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9D" w:rsidRDefault="00BC7D78" w:rsidP="00467D9A">
      <w:pPr>
        <w:pStyle w:val="Header"/>
        <w:spacing w:line="288" w:lineRule="auto"/>
        <w:ind w:hanging="142"/>
        <w:rPr>
          <w:color w:val="000000"/>
        </w:rPr>
      </w:pPr>
      <w:r w:rsidRPr="00A14368">
        <w:rPr>
          <w:noProof/>
          <w:color w:val="000000"/>
          <w:lang w:val="el-GR" w:eastAsia="el-GR"/>
        </w:rPr>
        <w:drawing>
          <wp:inline distT="0" distB="0" distL="0" distR="0">
            <wp:extent cx="457200" cy="444500"/>
            <wp:effectExtent l="0" t="0" r="0" b="0"/>
            <wp:docPr id="1" name="Picture 1" descr="http://www.ypan.gr/images/ethnosi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pan.gr/images/ethnosim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9D" w:rsidRPr="00B37C72" w:rsidRDefault="00C2339D" w:rsidP="00467D9A">
      <w:pPr>
        <w:spacing w:line="288" w:lineRule="auto"/>
        <w:ind w:left="-720"/>
        <w:rPr>
          <w:bCs/>
          <w:color w:val="000000"/>
          <w:sz w:val="20"/>
          <w:szCs w:val="20"/>
          <w:lang w:val="el-GR"/>
        </w:rPr>
      </w:pPr>
      <w:r>
        <w:rPr>
          <w:bCs/>
          <w:color w:val="000000"/>
          <w:sz w:val="22"/>
          <w:szCs w:val="22"/>
          <w:lang w:val="el-GR"/>
        </w:rPr>
        <w:tab/>
      </w:r>
      <w:r w:rsidRPr="00B37C72">
        <w:rPr>
          <w:bCs/>
          <w:color w:val="000000"/>
          <w:sz w:val="20"/>
          <w:szCs w:val="20"/>
          <w:lang w:val="el-GR"/>
        </w:rPr>
        <w:t>ΕΛΛΗΝΙΚΗ ΔΗΜΟΚΡΑΤΙΑ</w:t>
      </w:r>
    </w:p>
    <w:p w:rsidR="00C2339D" w:rsidRPr="00B37C72" w:rsidRDefault="00C2339D" w:rsidP="00467D9A">
      <w:pPr>
        <w:pStyle w:val="Heading3"/>
        <w:spacing w:before="0" w:after="0" w:line="288" w:lineRule="auto"/>
        <w:ind w:left="-720"/>
        <w:rPr>
          <w:rFonts w:ascii="Times New Roman" w:hAnsi="Times New Roman"/>
          <w:b w:val="0"/>
          <w:sz w:val="20"/>
          <w:szCs w:val="20"/>
          <w:lang w:val="el-GR"/>
        </w:rPr>
      </w:pPr>
      <w:r w:rsidRPr="00B37C72">
        <w:rPr>
          <w:lang w:val="el-GR"/>
        </w:rPr>
        <w:tab/>
      </w:r>
      <w:r w:rsidRPr="00765F1F">
        <w:rPr>
          <w:rFonts w:ascii="Times New Roman" w:hAnsi="Times New Roman"/>
          <w:b w:val="0"/>
          <w:sz w:val="20"/>
          <w:szCs w:val="20"/>
          <w:lang w:val="el-GR"/>
        </w:rPr>
        <w:t xml:space="preserve">ΥΠΟΥΡΓΕΙΟ </w:t>
      </w:r>
      <w:r w:rsidR="00467D9A">
        <w:rPr>
          <w:rFonts w:ascii="Times New Roman" w:hAnsi="Times New Roman"/>
          <w:b w:val="0"/>
          <w:sz w:val="20"/>
          <w:szCs w:val="20"/>
          <w:lang w:val="el-GR"/>
        </w:rPr>
        <w:t>ΑΝΑΠΤΥΞΗΣ</w:t>
      </w:r>
    </w:p>
    <w:p w:rsidR="00C2339D" w:rsidRPr="00FF1BEB" w:rsidRDefault="00C2339D" w:rsidP="00467D9A">
      <w:pPr>
        <w:pStyle w:val="Heading3"/>
        <w:spacing w:before="0" w:after="0" w:line="288" w:lineRule="auto"/>
        <w:ind w:left="-720"/>
        <w:rPr>
          <w:rFonts w:ascii="Times New Roman" w:hAnsi="Times New Roman"/>
          <w:b w:val="0"/>
          <w:sz w:val="20"/>
          <w:szCs w:val="20"/>
          <w:lang w:val="el-GR"/>
        </w:rPr>
      </w:pPr>
      <w:r w:rsidRPr="00B37C72">
        <w:rPr>
          <w:rFonts w:ascii="Times New Roman" w:hAnsi="Times New Roman"/>
          <w:b w:val="0"/>
          <w:sz w:val="20"/>
          <w:szCs w:val="20"/>
          <w:lang w:val="el-GR"/>
        </w:rPr>
        <w:tab/>
      </w:r>
      <w:r w:rsidRPr="00FF1BEB">
        <w:rPr>
          <w:rFonts w:ascii="Times New Roman" w:hAnsi="Times New Roman"/>
          <w:b w:val="0"/>
          <w:sz w:val="20"/>
          <w:szCs w:val="20"/>
          <w:lang w:val="el-GR"/>
        </w:rPr>
        <w:t xml:space="preserve">ΓΕΝΙΚΗ ΓΡΑΜΜΑΤΕΙΑ ΕΡΕΥΝΑΣ &amp; </w:t>
      </w:r>
      <w:r w:rsidR="00467D9A">
        <w:rPr>
          <w:rFonts w:ascii="Times New Roman" w:hAnsi="Times New Roman"/>
          <w:b w:val="0"/>
          <w:sz w:val="20"/>
          <w:szCs w:val="20"/>
          <w:lang w:val="el-GR"/>
        </w:rPr>
        <w:t>ΚΑΙΝΟΤΟΜΙΑΣ</w:t>
      </w:r>
    </w:p>
    <w:p w:rsidR="00C2339D" w:rsidRPr="00FF1BEB" w:rsidRDefault="00BC7D78" w:rsidP="00467D9A">
      <w:pPr>
        <w:pStyle w:val="Header"/>
        <w:spacing w:line="288" w:lineRule="auto"/>
        <w:ind w:left="-720"/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86995</wp:posOffset>
            </wp:positionV>
            <wp:extent cx="2469515" cy="374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39D" w:rsidRPr="00FF1BEB" w:rsidRDefault="00C2339D" w:rsidP="00467D9A">
      <w:pPr>
        <w:pStyle w:val="Header"/>
        <w:spacing w:line="288" w:lineRule="auto"/>
        <w:ind w:left="-1080"/>
        <w:rPr>
          <w:lang w:val="el-GR"/>
        </w:rPr>
      </w:pPr>
    </w:p>
    <w:p w:rsidR="00193B6F" w:rsidRDefault="00193B6F" w:rsidP="00467D9A">
      <w:pPr>
        <w:spacing w:line="288" w:lineRule="auto"/>
        <w:rPr>
          <w:lang w:val="el-GR"/>
        </w:rPr>
      </w:pPr>
    </w:p>
    <w:p w:rsidR="00C2339D" w:rsidRDefault="00C2339D" w:rsidP="00467D9A">
      <w:pPr>
        <w:spacing w:line="288" w:lineRule="auto"/>
        <w:rPr>
          <w:lang w:val="el-GR"/>
        </w:rPr>
      </w:pPr>
    </w:p>
    <w:p w:rsidR="00C2339D" w:rsidRDefault="00C2339D" w:rsidP="00467D9A">
      <w:pPr>
        <w:spacing w:line="288" w:lineRule="auto"/>
        <w:jc w:val="center"/>
        <w:rPr>
          <w:b/>
          <w:lang w:val="el-GR"/>
        </w:rPr>
      </w:pPr>
      <w:r>
        <w:rPr>
          <w:b/>
          <w:lang w:val="el-GR"/>
        </w:rPr>
        <w:t>ΔΗΛΩΣΗ ΑΝΑΓΝΩΣΗΣ ΚΑΙ ΑΠΟΔΟΧΗΣ ΤΟΥ ΠΕΡΙΕΧΟΜΕΝΟΥ ΤΩΝ ΗΛΕΚΤΡΟΝΙΚΩΝ ΑΡΧΕΙΩΝ</w:t>
      </w:r>
    </w:p>
    <w:p w:rsidR="00467D9A" w:rsidRDefault="00467D9A" w:rsidP="00467D9A">
      <w:pPr>
        <w:spacing w:line="288" w:lineRule="auto"/>
        <w:jc w:val="both"/>
        <w:rPr>
          <w:lang w:val="el-GR"/>
        </w:rPr>
      </w:pPr>
    </w:p>
    <w:p w:rsidR="00C2339D" w:rsidRDefault="00C2339D" w:rsidP="00467D9A">
      <w:pPr>
        <w:spacing w:line="312" w:lineRule="auto"/>
        <w:jc w:val="both"/>
        <w:rPr>
          <w:lang w:val="el-GR"/>
        </w:rPr>
      </w:pPr>
      <w:r>
        <w:rPr>
          <w:lang w:val="el-GR"/>
        </w:rPr>
        <w:t xml:space="preserve">Με το παρόν έγγραφο βεβαιώνω ότι έχω </w:t>
      </w:r>
      <w:r>
        <w:rPr>
          <w:u w:val="single"/>
          <w:lang w:val="el-GR"/>
        </w:rPr>
        <w:t>προσεκτικά αναγνώσει</w:t>
      </w:r>
      <w:r>
        <w:rPr>
          <w:lang w:val="el-GR"/>
        </w:rPr>
        <w:t xml:space="preserve"> το περιεχόμενο των ηλεκτρονικών αρχείων με τίτλο: ________________________και _________________ και δηλώνω ότι </w:t>
      </w:r>
      <w:r>
        <w:rPr>
          <w:u w:val="single"/>
          <w:lang w:val="el-GR"/>
        </w:rPr>
        <w:t>αναγνωρίζω</w:t>
      </w:r>
      <w:r>
        <w:rPr>
          <w:lang w:val="el-GR"/>
        </w:rPr>
        <w:t xml:space="preserve"> το περιεχόμενο αυτών ως </w:t>
      </w:r>
      <w:r>
        <w:rPr>
          <w:u w:val="single"/>
          <w:lang w:val="el-GR"/>
        </w:rPr>
        <w:t>το επίσημο βιογραφικό μου σημείωμα</w:t>
      </w:r>
      <w:r>
        <w:rPr>
          <w:lang w:val="el-GR"/>
        </w:rPr>
        <w:t xml:space="preserve"> μέχρι την _____/_____/______. Με τη παρούσα δήλωση αναλαμβάνω την ευθύνη για το </w:t>
      </w:r>
      <w:r>
        <w:rPr>
          <w:u w:val="single"/>
          <w:lang w:val="el-GR"/>
        </w:rPr>
        <w:t>αληθές του περιεχομένου</w:t>
      </w:r>
      <w:r>
        <w:rPr>
          <w:lang w:val="el-GR"/>
        </w:rPr>
        <w:t xml:space="preserve"> των αρχείων και δηλώνω ότι θα προσκομίσω μέσα σε εύλογο χρονικό διάστημα (</w:t>
      </w:r>
      <w:r w:rsidRPr="00467D9A">
        <w:rPr>
          <w:u w:val="single"/>
          <w:lang w:val="el-GR"/>
        </w:rPr>
        <w:t>48 ώρες</w:t>
      </w:r>
      <w:r>
        <w:rPr>
          <w:lang w:val="el-GR"/>
        </w:rPr>
        <w:t xml:space="preserve">) σε έγγραφη μορφή οποιοδήποτε αποδεικτικό στοιχείο μου ζητηθεί από το </w:t>
      </w:r>
      <w:r w:rsidRPr="000613CB">
        <w:rPr>
          <w:lang w:val="el-GR"/>
        </w:rPr>
        <w:t xml:space="preserve">Γραφείο Ανθρώπινων Πόρων </w:t>
      </w:r>
      <w:r>
        <w:rPr>
          <w:lang w:val="el-GR"/>
        </w:rPr>
        <w:t xml:space="preserve">του Ε.Ι. Παστέρ για την επιβεβαίωση της ηλεκτρονικής μορφής του βιογραφικού μου. </w:t>
      </w:r>
      <w:r w:rsidR="00F112FE">
        <w:rPr>
          <w:lang w:val="el-GR"/>
        </w:rPr>
        <w:t>Επίσης, δ</w:t>
      </w:r>
      <w:r w:rsidR="00F112FE" w:rsidRPr="00F112FE">
        <w:rPr>
          <w:lang w:val="el-GR"/>
        </w:rPr>
        <w:t>ηλώνω υπεύθυνα ότι τα στοιχεία που περιέχονται στο Αναλυτικό Βιογραφικό Σημείωμα και στο Συνοπτικό  Βιογραφικό Σημείωμα  που υποβάλλω είναι ταυτόσημα.</w:t>
      </w:r>
    </w:p>
    <w:p w:rsidR="00467D9A" w:rsidRDefault="00467D9A" w:rsidP="00467D9A">
      <w:pPr>
        <w:spacing w:line="288" w:lineRule="auto"/>
        <w:rPr>
          <w:lang w:val="el-GR"/>
        </w:rPr>
      </w:pPr>
    </w:p>
    <w:p w:rsidR="00C2339D" w:rsidRDefault="00C2339D" w:rsidP="00467D9A">
      <w:pPr>
        <w:spacing w:line="288" w:lineRule="auto"/>
        <w:rPr>
          <w:lang w:val="el-GR"/>
        </w:rPr>
      </w:pPr>
      <w:r>
        <w:rPr>
          <w:lang w:val="el-GR"/>
        </w:rPr>
        <w:t>Ο δηλών</w:t>
      </w:r>
      <w:r w:rsidR="00467D9A">
        <w:rPr>
          <w:lang w:val="el-GR"/>
        </w:rPr>
        <w:t xml:space="preserve"> / Η δηλούσα</w:t>
      </w:r>
    </w:p>
    <w:p w:rsidR="00C2339D" w:rsidRDefault="00C2339D" w:rsidP="00467D9A">
      <w:pPr>
        <w:spacing w:line="288" w:lineRule="auto"/>
        <w:rPr>
          <w:lang w:val="el-GR"/>
        </w:rPr>
      </w:pPr>
    </w:p>
    <w:p w:rsidR="00C2339D" w:rsidRDefault="00C2339D" w:rsidP="00467D9A">
      <w:pPr>
        <w:spacing w:line="288" w:lineRule="auto"/>
        <w:rPr>
          <w:lang w:val="el-GR"/>
        </w:rPr>
      </w:pPr>
    </w:p>
    <w:p w:rsidR="00C2339D" w:rsidRDefault="00C2339D" w:rsidP="00467D9A">
      <w:pPr>
        <w:spacing w:line="288" w:lineRule="auto"/>
        <w:rPr>
          <w:lang w:val="el-GR"/>
        </w:rPr>
      </w:pPr>
    </w:p>
    <w:p w:rsidR="00467D9A" w:rsidRDefault="00467D9A" w:rsidP="00467D9A">
      <w:pPr>
        <w:spacing w:line="288" w:lineRule="auto"/>
        <w:rPr>
          <w:lang w:val="el-GR"/>
        </w:rPr>
      </w:pPr>
    </w:p>
    <w:p w:rsidR="00F2583B" w:rsidRDefault="00C2339D" w:rsidP="00467D9A">
      <w:pPr>
        <w:spacing w:line="288" w:lineRule="auto"/>
        <w:rPr>
          <w:lang w:val="el-GR"/>
        </w:rPr>
      </w:pPr>
      <w:r>
        <w:rPr>
          <w:lang w:val="el-GR"/>
        </w:rPr>
        <w:t xml:space="preserve">Υπογραφή: __________________________________ </w:t>
      </w:r>
    </w:p>
    <w:p w:rsidR="00C2339D" w:rsidRDefault="00C2339D" w:rsidP="00467D9A">
      <w:pPr>
        <w:spacing w:line="288" w:lineRule="auto"/>
        <w:rPr>
          <w:lang w:val="el-GR"/>
        </w:rPr>
      </w:pPr>
      <w:r>
        <w:rPr>
          <w:lang w:val="el-GR"/>
        </w:rPr>
        <w:t>Ημερομηνία: _____/_____/_____</w:t>
      </w:r>
    </w:p>
    <w:p w:rsidR="00C2339D" w:rsidRPr="00C2339D" w:rsidRDefault="00C2339D" w:rsidP="00467D9A">
      <w:pPr>
        <w:spacing w:line="288" w:lineRule="auto"/>
        <w:rPr>
          <w:lang w:val="el-GR"/>
        </w:rPr>
      </w:pPr>
      <w:r>
        <w:rPr>
          <w:lang w:val="el-GR"/>
        </w:rPr>
        <w:t>Ονοματεπώνυ</w:t>
      </w:r>
      <w:bookmarkStart w:id="0" w:name="_GoBack"/>
      <w:bookmarkEnd w:id="0"/>
      <w:r>
        <w:rPr>
          <w:lang w:val="el-GR"/>
        </w:rPr>
        <w:t>μο: _________________________________________________</w:t>
      </w:r>
    </w:p>
    <w:sectPr w:rsidR="00C2339D" w:rsidRPr="00C2339D" w:rsidSect="00193B6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78" w:rsidRDefault="00BC7D78" w:rsidP="00BC7D78">
      <w:r>
        <w:separator/>
      </w:r>
    </w:p>
  </w:endnote>
  <w:endnote w:type="continuationSeparator" w:id="0">
    <w:p w:rsidR="00BC7D78" w:rsidRDefault="00BC7D78" w:rsidP="00BC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D78" w:rsidRDefault="00BC7D78" w:rsidP="00BC7D78">
    <w:pPr>
      <w:tabs>
        <w:tab w:val="left" w:pos="3465"/>
      </w:tabs>
      <w:ind w:left="-1620" w:right="-1594"/>
      <w:jc w:val="center"/>
      <w:rPr>
        <w:rFonts w:ascii="Bookman Old Style" w:hAnsi="Bookman Old Style" w:cs="Tahoma"/>
        <w:i/>
        <w:color w:val="0033CC"/>
        <w:spacing w:val="20"/>
        <w:sz w:val="14"/>
        <w:szCs w:val="14"/>
      </w:rPr>
    </w:pP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Λεωφ. Βασιλίσσης Σοφίας 127, Αθήνα 115 21 ● 210 64</w:t>
    </w:r>
    <w:r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 78 800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● e-mail: </w:t>
    </w:r>
    <w:r>
      <w:rPr>
        <w:rFonts w:ascii="Bookman Old Style" w:hAnsi="Bookman Old Style" w:cs="Tahoma"/>
        <w:i/>
        <w:color w:val="0033CC"/>
        <w:spacing w:val="20"/>
        <w:sz w:val="14"/>
        <w:szCs w:val="14"/>
      </w:rPr>
      <w:t>secr.director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@pasteur.gr ● www.pasteur.gr</w:t>
    </w:r>
  </w:p>
  <w:p w:rsidR="00BC7D78" w:rsidRPr="00973F15" w:rsidRDefault="00BC7D78" w:rsidP="00BC7D78">
    <w:pPr>
      <w:tabs>
        <w:tab w:val="left" w:pos="3465"/>
      </w:tabs>
      <w:ind w:left="-1620" w:right="-1594"/>
      <w:jc w:val="center"/>
      <w:rPr>
        <w:rFonts w:ascii="Bookman Old Style" w:hAnsi="Bookman Old Style"/>
        <w:i/>
        <w:color w:val="88724B"/>
        <w:sz w:val="14"/>
        <w:szCs w:val="14"/>
        <w:lang w:val="fr-FR"/>
      </w:rPr>
    </w:pPr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127, Vas. Sofias Ave., 115 21 </w:t>
    </w:r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Ath</w:t>
    </w:r>
    <w:r>
      <w:rPr>
        <w:rFonts w:ascii="Bookman Old Style" w:hAnsi="Bookman Old Style"/>
        <w:i/>
        <w:color w:val="88724B"/>
        <w:sz w:val="14"/>
        <w:szCs w:val="14"/>
        <w:lang w:val="fr-FR"/>
      </w:rPr>
      <w:t>é</w:t>
    </w:r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nes</w:t>
    </w:r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, Gréce </w:t>
    </w:r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 xml:space="preserve">● Tel: +30 210 6478800 ● email: </w:t>
    </w:r>
    <w:r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secr.director</w:t>
    </w:r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@pasteur.gr ● www.pasteur.gr</w:t>
    </w:r>
  </w:p>
  <w:p w:rsidR="00BC7D78" w:rsidRPr="00BC7D78" w:rsidRDefault="00BC7D7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78" w:rsidRDefault="00BC7D78" w:rsidP="00BC7D78">
      <w:r>
        <w:separator/>
      </w:r>
    </w:p>
  </w:footnote>
  <w:footnote w:type="continuationSeparator" w:id="0">
    <w:p w:rsidR="00BC7D78" w:rsidRDefault="00BC7D78" w:rsidP="00BC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9D"/>
    <w:rsid w:val="00131CAC"/>
    <w:rsid w:val="00193B6F"/>
    <w:rsid w:val="00213DB0"/>
    <w:rsid w:val="00467D9A"/>
    <w:rsid w:val="007369E9"/>
    <w:rsid w:val="00777ED5"/>
    <w:rsid w:val="00971FC0"/>
    <w:rsid w:val="00A14368"/>
    <w:rsid w:val="00A870AA"/>
    <w:rsid w:val="00B65776"/>
    <w:rsid w:val="00BC7D78"/>
    <w:rsid w:val="00C2339D"/>
    <w:rsid w:val="00C96B18"/>
    <w:rsid w:val="00F112FE"/>
    <w:rsid w:val="00F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18CCF3-2895-41E4-B5E0-41604CD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233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2339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rsid w:val="00C233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39D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7D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D78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m.manousakis</dc:creator>
  <cp:keywords/>
  <cp:lastModifiedBy>Rena Tsagkaridou</cp:lastModifiedBy>
  <cp:revision>2</cp:revision>
  <dcterms:created xsi:type="dcterms:W3CDTF">2026-02-04T10:04:00Z</dcterms:created>
  <dcterms:modified xsi:type="dcterms:W3CDTF">2026-02-04T10:04:00Z</dcterms:modified>
</cp:coreProperties>
</file>