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5036"/>
        <w:gridCol w:w="3270"/>
      </w:tblGrid>
      <w:tr w:rsidR="002B0C02" w:rsidRPr="004821FC" w:rsidTr="00C064BF">
        <w:tc>
          <w:tcPr>
            <w:tcW w:w="5036" w:type="dxa"/>
          </w:tcPr>
          <w:p w:rsidR="002B0C02" w:rsidRPr="0075196B" w:rsidRDefault="002B0C02" w:rsidP="008F104C">
            <w:pPr>
              <w:spacing w:line="360" w:lineRule="auto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                                 </w:t>
            </w:r>
            <w:r>
              <w:rPr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390525" cy="4095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C02" w:rsidRPr="00A44D54" w:rsidRDefault="002B0C02" w:rsidP="008F104C">
            <w:pPr>
              <w:tabs>
                <w:tab w:val="left" w:pos="426"/>
              </w:tabs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44D54">
              <w:rPr>
                <w:rFonts w:ascii="Calibri" w:hAnsi="Calibri" w:cs="Calibri"/>
                <w:b/>
                <w:bCs/>
                <w:sz w:val="20"/>
              </w:rPr>
              <w:t>ΕΛΛΗΝΙΚΗ ΔΗΜΟΚΡΑΤΙΑ</w:t>
            </w:r>
          </w:p>
          <w:p w:rsidR="002B0C02" w:rsidRPr="00A44D54" w:rsidRDefault="002B0C02" w:rsidP="008F104C">
            <w:pPr>
              <w:tabs>
                <w:tab w:val="left" w:pos="426"/>
              </w:tabs>
              <w:ind w:firstLine="0"/>
              <w:jc w:val="center"/>
              <w:rPr>
                <w:rFonts w:ascii="Calibri" w:hAnsi="Calibri" w:cs="Calibri"/>
                <w:b/>
                <w:sz w:val="20"/>
              </w:rPr>
            </w:pPr>
            <w:r w:rsidRPr="00A44D54">
              <w:rPr>
                <w:rFonts w:ascii="Calibri" w:hAnsi="Calibri" w:cs="Calibri"/>
                <w:b/>
                <w:sz w:val="20"/>
              </w:rPr>
              <w:t>ΥΠΟΥΡΓΕΙΟ ΠΑΙΔΕΙΑΣ ΚΑΙ ΘΡΗΣΚΕΥΜΑΤΩΝ</w:t>
            </w:r>
          </w:p>
          <w:p w:rsidR="002B0C02" w:rsidRPr="00A44D54" w:rsidRDefault="002B0C02" w:rsidP="008F104C">
            <w:pPr>
              <w:tabs>
                <w:tab w:val="left" w:pos="426"/>
              </w:tabs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44D54">
              <w:rPr>
                <w:rFonts w:ascii="Calibri" w:hAnsi="Calibri" w:cs="Calibri"/>
                <w:b/>
                <w:sz w:val="20"/>
              </w:rPr>
              <w:t>----------------</w:t>
            </w:r>
          </w:p>
          <w:p w:rsidR="002B0C02" w:rsidRPr="00A44D54" w:rsidRDefault="002B0C02" w:rsidP="008F104C">
            <w:pPr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44D54">
              <w:rPr>
                <w:rFonts w:ascii="Calibri" w:hAnsi="Calibri" w:cs="Calibri"/>
                <w:b/>
                <w:bCs/>
                <w:sz w:val="20"/>
              </w:rPr>
              <w:t>ΠΕΡΙΦΕΡΕΙΑΚΗ Δ/ΝΣΗ</w:t>
            </w:r>
          </w:p>
          <w:p w:rsidR="002B0C02" w:rsidRPr="00A44D54" w:rsidRDefault="002B0C02" w:rsidP="008F104C">
            <w:pPr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44D54">
              <w:rPr>
                <w:rFonts w:ascii="Calibri" w:hAnsi="Calibri" w:cs="Calibri"/>
                <w:b/>
                <w:bCs/>
                <w:sz w:val="20"/>
              </w:rPr>
              <w:t>Α/ΘΜΙΑΣ &amp; Β/ΘΜΙΑΣ ΕΚΠ/ΣΗΣ</w:t>
            </w:r>
          </w:p>
          <w:p w:rsidR="002B0C02" w:rsidRPr="00A44D54" w:rsidRDefault="002B0C02" w:rsidP="008F104C">
            <w:pPr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E5E3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A44D54">
              <w:rPr>
                <w:rFonts w:ascii="Calibri" w:hAnsi="Calibri" w:cs="Calibri"/>
                <w:b/>
                <w:bCs/>
                <w:sz w:val="20"/>
              </w:rPr>
              <w:t>-----------------</w:t>
            </w:r>
          </w:p>
          <w:p w:rsidR="002B0C02" w:rsidRPr="00A44D54" w:rsidRDefault="002B0C02" w:rsidP="008F104C">
            <w:pPr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44D5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A44D5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A44D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44D54">
              <w:rPr>
                <w:rFonts w:ascii="Calibri" w:hAnsi="Calibri" w:cs="Calibri"/>
                <w:b/>
                <w:bCs/>
                <w:sz w:val="20"/>
              </w:rPr>
              <w:t>ΠΕΡΙΦΕΡΕΙΑΚΟ ΚΕΝΤΡΟ</w:t>
            </w:r>
          </w:p>
          <w:p w:rsidR="002B0C02" w:rsidRPr="00A44D54" w:rsidRDefault="002B0C02" w:rsidP="008F104C">
            <w:pPr>
              <w:pBdr>
                <w:bottom w:val="single" w:sz="6" w:space="1" w:color="auto"/>
              </w:pBdr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44D54">
              <w:rPr>
                <w:rFonts w:ascii="Calibri" w:hAnsi="Calibri" w:cs="Calibri"/>
                <w:b/>
                <w:bCs/>
                <w:sz w:val="20"/>
              </w:rPr>
              <w:t xml:space="preserve"> ΕΚΠΑΙΔΕΥΤΙΚΟΥ ΣΧΕΔΙΑΣΜΟΥ</w:t>
            </w:r>
          </w:p>
          <w:tbl>
            <w:tblPr>
              <w:tblW w:w="5414" w:type="dxa"/>
              <w:tblLayout w:type="fixed"/>
              <w:tblLook w:val="01E0"/>
            </w:tblPr>
            <w:tblGrid>
              <w:gridCol w:w="236"/>
              <w:gridCol w:w="5178"/>
            </w:tblGrid>
            <w:tr w:rsidR="002B0C02" w:rsidRPr="00A44D54" w:rsidTr="00C064BF">
              <w:tc>
                <w:tcPr>
                  <w:tcW w:w="236" w:type="dxa"/>
                </w:tcPr>
                <w:p w:rsidR="002B0C02" w:rsidRPr="00A44D54" w:rsidRDefault="002B0C02" w:rsidP="008F104C">
                  <w:pPr>
                    <w:ind w:firstLine="0"/>
                    <w:jc w:val="center"/>
                    <w:rPr>
                      <w:rFonts w:ascii="Calibri" w:hAnsi="Calibri" w:cs="Calibr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5178" w:type="dxa"/>
                </w:tcPr>
                <w:tbl>
                  <w:tblPr>
                    <w:tblpPr w:leftFromText="180" w:rightFromText="180" w:vertAnchor="page" w:horzAnchor="margin" w:tblpX="-567" w:tblpY="1"/>
                    <w:tblOverlap w:val="never"/>
                    <w:tblW w:w="4820" w:type="dxa"/>
                    <w:tblLayout w:type="fixed"/>
                    <w:tblLook w:val="01E0"/>
                  </w:tblPr>
                  <w:tblGrid>
                    <w:gridCol w:w="1276"/>
                    <w:gridCol w:w="3544"/>
                  </w:tblGrid>
                  <w:tr w:rsidR="002B0C02" w:rsidRPr="000D516D" w:rsidTr="00C064BF">
                    <w:tc>
                      <w:tcPr>
                        <w:tcW w:w="1276" w:type="dxa"/>
                      </w:tcPr>
                      <w:p w:rsidR="002B0C02" w:rsidRPr="00A44D54" w:rsidRDefault="002B0C02" w:rsidP="00C064BF">
                        <w:pPr>
                          <w:ind w:left="-250" w:firstLine="142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A44D5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8"/>
                          </w:rPr>
                          <w:t>Ταχ. Δ/νση: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0C02" w:rsidRPr="00985EAA" w:rsidRDefault="002B0C02" w:rsidP="00C064BF">
                        <w:pPr>
                          <w:ind w:hanging="104"/>
                          <w:jc w:val="left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  <w:r w:rsidRPr="00985EAA"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 xml:space="preserve">Λ. Συγγρού 165, </w:t>
                        </w:r>
                        <w:r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 xml:space="preserve">Τ. Κ. </w:t>
                        </w:r>
                        <w:r w:rsidRPr="00985EAA"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>17121, Ν. Σμύρνη</w:t>
                        </w:r>
                      </w:p>
                      <w:p w:rsidR="002B0C02" w:rsidRPr="00676096" w:rsidRDefault="002B0C02" w:rsidP="00C064BF">
                        <w:pPr>
                          <w:pStyle w:val="1"/>
                          <w:ind w:firstLine="38"/>
                          <w:rPr>
                            <w:lang w:val="fr-FR"/>
                          </w:rPr>
                        </w:pPr>
                        <w:r w:rsidRPr="00676096">
                          <w:rPr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2B0C02" w:rsidRPr="00A44D54" w:rsidTr="00C064BF">
                    <w:tc>
                      <w:tcPr>
                        <w:tcW w:w="1276" w:type="dxa"/>
                      </w:tcPr>
                      <w:p w:rsidR="002B0C02" w:rsidRPr="00A44D54" w:rsidRDefault="002B0C02" w:rsidP="00C064BF">
                        <w:pPr>
                          <w:ind w:left="-108" w:firstLine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A44D54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Πληροφ</w:t>
                        </w:r>
                        <w:r w:rsidR="00C064BF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ορίες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0C02" w:rsidRPr="00985EAA" w:rsidRDefault="00770119" w:rsidP="00C064BF">
                        <w:pPr>
                          <w:ind w:firstLine="38"/>
                          <w:jc w:val="left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>Σκουλάκη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 xml:space="preserve"> Αρετή</w:t>
                        </w:r>
                      </w:p>
                    </w:tc>
                  </w:tr>
                  <w:tr w:rsidR="002B0C02" w:rsidRPr="00A44D54" w:rsidTr="00C064BF">
                    <w:tc>
                      <w:tcPr>
                        <w:tcW w:w="1276" w:type="dxa"/>
                      </w:tcPr>
                      <w:p w:rsidR="002B0C02" w:rsidRPr="00292C51" w:rsidRDefault="00C064BF" w:rsidP="00C064BF">
                        <w:pPr>
                          <w:ind w:hanging="392"/>
                          <w:jc w:val="center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  <w:t>Τηλέφωνο:</w:t>
                        </w:r>
                        <w:r w:rsidR="002B0C02" w:rsidRPr="00292C51"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  <w:t xml:space="preserve">     </w:t>
                        </w:r>
                      </w:p>
                      <w:p w:rsidR="002B0C02" w:rsidRPr="00292C51" w:rsidRDefault="002B0C02" w:rsidP="00C064BF">
                        <w:pPr>
                          <w:ind w:hanging="534"/>
                          <w:jc w:val="center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  <w:r w:rsidRPr="00292C51"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0C02" w:rsidRPr="00985EAA" w:rsidRDefault="002B0C02" w:rsidP="00C064BF">
                        <w:pPr>
                          <w:ind w:firstLine="38"/>
                          <w:jc w:val="left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  <w:r w:rsidRPr="00985EAA"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>2131617</w:t>
                        </w:r>
                        <w:r w:rsidR="00423E19"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  <w:t>442</w:t>
                        </w:r>
                      </w:p>
                      <w:p w:rsidR="002B0C02" w:rsidRPr="00985EAA" w:rsidRDefault="002B0C02" w:rsidP="00C064BF">
                        <w:pPr>
                          <w:ind w:firstLine="38"/>
                          <w:jc w:val="left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</w:p>
                    </w:tc>
                  </w:tr>
                  <w:tr w:rsidR="002B0C02" w:rsidRPr="00A44D54" w:rsidTr="00C064BF">
                    <w:tc>
                      <w:tcPr>
                        <w:tcW w:w="1276" w:type="dxa"/>
                      </w:tcPr>
                      <w:p w:rsidR="002B0C02" w:rsidRPr="00292C51" w:rsidRDefault="002B0C02" w:rsidP="00C064BF">
                        <w:pPr>
                          <w:ind w:hanging="1526"/>
                          <w:jc w:val="center"/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</w:pP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  <w:t xml:space="preserve">               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0C02" w:rsidRPr="00985EAA" w:rsidRDefault="002B0C02" w:rsidP="00C064BF">
                        <w:pPr>
                          <w:ind w:firstLine="38"/>
                          <w:jc w:val="left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</w:p>
                    </w:tc>
                  </w:tr>
                  <w:tr w:rsidR="002B0C02" w:rsidRPr="00A44D54" w:rsidTr="00C064BF">
                    <w:tc>
                      <w:tcPr>
                        <w:tcW w:w="1276" w:type="dxa"/>
                      </w:tcPr>
                      <w:p w:rsidR="002B0C02" w:rsidRPr="00292C51" w:rsidRDefault="002B0C02" w:rsidP="00C064BF">
                        <w:pPr>
                          <w:ind w:hanging="1101"/>
                          <w:jc w:val="center"/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</w:pP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  <w:t xml:space="preserve">          </w:t>
                        </w: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  <w:lang w:val="en-US"/>
                          </w:rPr>
                          <w:t>e</w:t>
                        </w: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  <w:t>-</w:t>
                        </w: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  <w:lang w:val="en-US"/>
                          </w:rPr>
                          <w:t>mail</w:t>
                        </w:r>
                        <w:r w:rsidRPr="00292C51">
                          <w:rPr>
                            <w:rFonts w:ascii="Calibri" w:hAnsi="Calibri" w:cs="Calibri"/>
                            <w:sz w:val="20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0C02" w:rsidRPr="00423E19" w:rsidRDefault="009D75A8" w:rsidP="00C064BF">
                        <w:pPr>
                          <w:ind w:firstLine="38"/>
                          <w:jc w:val="left"/>
                          <w:rPr>
                            <w:rFonts w:ascii="Calibri" w:hAnsi="Calibri" w:cs="Calibri"/>
                            <w:bCs/>
                            <w:sz w:val="20"/>
                            <w:szCs w:val="18"/>
                          </w:rPr>
                        </w:pPr>
                        <w:hyperlink r:id="rId8" w:tgtFrame="_blank" w:history="1">
                          <w:r w:rsidR="00423E19" w:rsidRPr="00676096">
                            <w:rPr>
                              <w:rStyle w:val="-"/>
                              <w:rFonts w:cs="Calibri"/>
                              <w:bCs/>
                              <w:sz w:val="20"/>
                              <w:szCs w:val="18"/>
                              <w:lang w:val="fr-FR"/>
                            </w:rPr>
                            <w:t>4pekes@attik.pde.sch.gr</w:t>
                          </w:r>
                        </w:hyperlink>
                      </w:p>
                    </w:tc>
                  </w:tr>
                </w:tbl>
                <w:p w:rsidR="002B0C02" w:rsidRPr="00A44D54" w:rsidRDefault="002B0C02" w:rsidP="008F104C">
                  <w:pPr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</w:p>
              </w:tc>
            </w:tr>
            <w:tr w:rsidR="002B0C02" w:rsidRPr="00A44D54" w:rsidTr="00C064BF">
              <w:tc>
                <w:tcPr>
                  <w:tcW w:w="236" w:type="dxa"/>
                </w:tcPr>
                <w:p w:rsidR="002B0C02" w:rsidRPr="00A44D54" w:rsidRDefault="002B0C02" w:rsidP="008F104C">
                  <w:pPr>
                    <w:ind w:firstLine="0"/>
                    <w:rPr>
                      <w:rFonts w:ascii="Calibri" w:hAnsi="Calibri" w:cs="Calibr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5178" w:type="dxa"/>
                </w:tcPr>
                <w:p w:rsidR="002B0C02" w:rsidRPr="00C74DDF" w:rsidRDefault="002B0C02" w:rsidP="008F104C">
                  <w:pPr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</w:p>
              </w:tc>
            </w:tr>
          </w:tbl>
          <w:p w:rsidR="002B0C02" w:rsidRPr="00720CA8" w:rsidRDefault="002B0C02" w:rsidP="008F104C">
            <w:pPr>
              <w:jc w:val="center"/>
            </w:pPr>
          </w:p>
        </w:tc>
        <w:tc>
          <w:tcPr>
            <w:tcW w:w="3270" w:type="dxa"/>
          </w:tcPr>
          <w:p w:rsidR="002B0C02" w:rsidRPr="00720CA8" w:rsidRDefault="002B0C02" w:rsidP="008B17DC">
            <w:pPr>
              <w:ind w:firstLine="0"/>
            </w:pPr>
          </w:p>
          <w:p w:rsidR="002B0C02" w:rsidRPr="00720CA8" w:rsidRDefault="002B0C02" w:rsidP="008F104C"/>
          <w:tbl>
            <w:tblPr>
              <w:tblW w:w="2964" w:type="dxa"/>
              <w:tblInd w:w="252" w:type="dxa"/>
              <w:tblLayout w:type="fixed"/>
              <w:tblLook w:val="01E0"/>
            </w:tblPr>
            <w:tblGrid>
              <w:gridCol w:w="2964"/>
            </w:tblGrid>
            <w:tr w:rsidR="002B0C02" w:rsidRPr="00720CA8" w:rsidTr="002E0632">
              <w:trPr>
                <w:trHeight w:val="437"/>
              </w:trPr>
              <w:tc>
                <w:tcPr>
                  <w:tcW w:w="2964" w:type="dxa"/>
                </w:tcPr>
                <w:p w:rsidR="002B0C02" w:rsidRDefault="002B0C02" w:rsidP="008F104C">
                  <w:pPr>
                    <w:ind w:firstLine="0"/>
                    <w:rPr>
                      <w:b/>
                      <w:bCs/>
                      <w:sz w:val="20"/>
                    </w:rPr>
                  </w:pPr>
                </w:p>
                <w:p w:rsidR="002B0C02" w:rsidRPr="006C27EC" w:rsidRDefault="002B0C02" w:rsidP="008F104C">
                  <w:pPr>
                    <w:ind w:firstLine="0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8616C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Αθήνα, 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7669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08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r w:rsidR="00A7669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/20</w:t>
                  </w:r>
                  <w:r w:rsidR="00CB693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  <w:r w:rsidR="006C27EC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  <w:p w:rsidR="002B0C02" w:rsidRPr="002B0C02" w:rsidRDefault="002B0C02" w:rsidP="002B0C02">
                  <w:pPr>
                    <w:ind w:firstLine="0"/>
                  </w:pPr>
                </w:p>
              </w:tc>
            </w:tr>
            <w:tr w:rsidR="002B0C02" w:rsidRPr="004821FC" w:rsidTr="002E0632">
              <w:trPr>
                <w:trHeight w:val="3224"/>
              </w:trPr>
              <w:tc>
                <w:tcPr>
                  <w:tcW w:w="2964" w:type="dxa"/>
                </w:tcPr>
                <w:p w:rsidR="002B0C02" w:rsidRPr="0068616C" w:rsidRDefault="002B0C02" w:rsidP="008F104C">
                  <w:pPr>
                    <w:ind w:firstLine="0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8616C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0D516D" w:rsidRDefault="000D516D" w:rsidP="000D516D">
                  <w:pPr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Σχολικές Μονάδες παιδαγωγικής ευθύνης των ΣΕΕ: </w:t>
                  </w:r>
                </w:p>
                <w:p w:rsidR="000D516D" w:rsidRDefault="000D516D" w:rsidP="008F104C">
                  <w:pPr>
                    <w:ind w:firstLine="0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Μπελτέ, Ανδριτσοπούλου, Κοντογεωργίου, Παπαλεωνίδα, </w:t>
                  </w:r>
                </w:p>
                <w:p w:rsidR="000D516D" w:rsidRPr="000D516D" w:rsidRDefault="000D516D" w:rsidP="008F104C">
                  <w:pPr>
                    <w:ind w:firstLine="0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Σοφρά</w:t>
                  </w:r>
                  <w:r w:rsidR="00423E19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Χονδρογιάννη, Χρονοπούλου</w:t>
                  </w:r>
                </w:p>
                <w:p w:rsidR="000D516D" w:rsidRDefault="000D516D" w:rsidP="008F104C">
                  <w:pPr>
                    <w:ind w:firstLine="0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B0C02" w:rsidRPr="00E146CF" w:rsidRDefault="002B0C02" w:rsidP="008F104C">
                  <w:pPr>
                    <w:ind w:firstLine="0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E146C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Κ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οιν</w:t>
                  </w:r>
                  <w:proofErr w:type="spellEnd"/>
                  <w:r w:rsidRPr="00E146C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 xml:space="preserve">. </w:t>
                  </w:r>
                </w:p>
                <w:p w:rsidR="002B0C02" w:rsidRPr="005717FB" w:rsidRDefault="007D2B87" w:rsidP="002B0C02">
                  <w:pPr>
                    <w:numPr>
                      <w:ilvl w:val="0"/>
                      <w:numId w:val="1"/>
                    </w:numPr>
                    <w:spacing w:before="120"/>
                    <w:ind w:left="252" w:hanging="252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B0C02" w:rsidRPr="00973578">
                    <w:rPr>
                      <w:rFonts w:ascii="Calibri" w:hAnsi="Calibri" w:cs="Calibri"/>
                      <w:sz w:val="22"/>
                      <w:szCs w:val="22"/>
                    </w:rPr>
                    <w:t>Δ</w:t>
                  </w:r>
                  <w:r w:rsidR="000D516D">
                    <w:rPr>
                      <w:rFonts w:ascii="Calibri" w:hAnsi="Calibri" w:cs="Calibri"/>
                      <w:sz w:val="22"/>
                      <w:szCs w:val="22"/>
                    </w:rPr>
                    <w:t xml:space="preserve">ΔΕ Δ΄ </w:t>
                  </w:r>
                  <w:r w:rsidR="002B0C02" w:rsidRPr="00973578">
                    <w:rPr>
                      <w:rFonts w:ascii="Calibri" w:hAnsi="Calibri" w:cs="Calibri"/>
                      <w:sz w:val="22"/>
                      <w:szCs w:val="22"/>
                    </w:rPr>
                    <w:t>Αθήνας</w:t>
                  </w:r>
                  <w:r w:rsidR="002B0C02">
                    <w:rPr>
                      <w:rFonts w:ascii="Arial" w:hAnsi="Arial" w:cs="Arial"/>
                    </w:rPr>
                    <w:t xml:space="preserve"> </w:t>
                  </w:r>
                </w:p>
                <w:p w:rsidR="007640F0" w:rsidRPr="00200512" w:rsidRDefault="002B0C02" w:rsidP="00200512">
                  <w:pPr>
                    <w:numPr>
                      <w:ilvl w:val="0"/>
                      <w:numId w:val="1"/>
                    </w:numPr>
                    <w:spacing w:before="120"/>
                    <w:ind w:left="252" w:hanging="252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73578">
                    <w:rPr>
                      <w:rFonts w:ascii="Calibri" w:hAnsi="Calibri" w:cs="Calibri"/>
                      <w:sz w:val="22"/>
                      <w:szCs w:val="22"/>
                    </w:rPr>
                    <w:t>Π</w:t>
                  </w:r>
                  <w:r w:rsidR="000D516D">
                    <w:rPr>
                      <w:rFonts w:ascii="Calibri" w:hAnsi="Calibri" w:cs="Calibri"/>
                      <w:sz w:val="22"/>
                      <w:szCs w:val="22"/>
                    </w:rPr>
                    <w:t>ΔΕ</w:t>
                  </w:r>
                  <w:r w:rsidRPr="00973578">
                    <w:rPr>
                      <w:rFonts w:ascii="Calibri" w:hAnsi="Calibri" w:cs="Calibri"/>
                      <w:sz w:val="22"/>
                      <w:szCs w:val="22"/>
                    </w:rPr>
                    <w:t xml:space="preserve"> Αττικής</w:t>
                  </w:r>
                </w:p>
              </w:tc>
            </w:tr>
          </w:tbl>
          <w:p w:rsidR="002B0C02" w:rsidRPr="004821FC" w:rsidRDefault="002B0C02" w:rsidP="008F104C">
            <w:pPr>
              <w:ind w:firstLine="0"/>
            </w:pPr>
          </w:p>
        </w:tc>
      </w:tr>
    </w:tbl>
    <w:p w:rsidR="006C093C" w:rsidRDefault="006C093C" w:rsidP="00893488">
      <w:pPr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527A" w:rsidRDefault="00556FDA" w:rsidP="00893488">
      <w:pPr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06545">
        <w:rPr>
          <w:rFonts w:asciiTheme="minorHAnsi" w:hAnsiTheme="minorHAnsi" w:cstheme="minorHAnsi"/>
          <w:b/>
          <w:sz w:val="24"/>
          <w:szCs w:val="24"/>
        </w:rPr>
        <w:t>ΘΕΜΑ:</w:t>
      </w:r>
      <w:r w:rsidRPr="00E06545">
        <w:rPr>
          <w:rFonts w:eastAsia="Arial" w:cs="Calibri"/>
          <w:b/>
          <w:sz w:val="24"/>
          <w:szCs w:val="24"/>
        </w:rPr>
        <w:t xml:space="preserve"> </w:t>
      </w:r>
      <w:r w:rsidR="00424BB4">
        <w:rPr>
          <w:rFonts w:ascii="Calibri" w:hAnsi="Calibri" w:cs="Calibri"/>
          <w:b/>
          <w:bCs/>
          <w:sz w:val="22"/>
          <w:szCs w:val="22"/>
        </w:rPr>
        <w:t>«</w:t>
      </w:r>
      <w:r w:rsidR="00424BB4" w:rsidRPr="00424BB4">
        <w:rPr>
          <w:rFonts w:ascii="Calibri" w:hAnsi="Calibri" w:cs="Calibri"/>
          <w:b/>
          <w:bCs/>
          <w:sz w:val="22"/>
          <w:szCs w:val="22"/>
        </w:rPr>
        <w:t xml:space="preserve">Πρόσκληση </w:t>
      </w:r>
      <w:r w:rsidR="00A21CE7">
        <w:rPr>
          <w:rFonts w:ascii="Calibri" w:hAnsi="Calibri" w:cs="Calibri"/>
          <w:b/>
          <w:bCs/>
          <w:sz w:val="22"/>
          <w:szCs w:val="22"/>
        </w:rPr>
        <w:t xml:space="preserve">σε </w:t>
      </w:r>
      <w:r w:rsidR="00A21CE7" w:rsidRPr="00424BB4">
        <w:rPr>
          <w:rFonts w:ascii="Calibri" w:hAnsi="Calibri" w:cs="Calibri"/>
          <w:b/>
          <w:bCs/>
          <w:sz w:val="22"/>
          <w:szCs w:val="22"/>
        </w:rPr>
        <w:t>επιμορφωτικ</w:t>
      </w:r>
      <w:r w:rsidR="00BF1BD2">
        <w:rPr>
          <w:rFonts w:ascii="Calibri" w:hAnsi="Calibri" w:cs="Calibri"/>
          <w:b/>
          <w:bCs/>
          <w:sz w:val="22"/>
          <w:szCs w:val="22"/>
        </w:rPr>
        <w:t>ό σεμινάριο</w:t>
      </w:r>
      <w:r w:rsidR="00EF0CC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516D">
        <w:rPr>
          <w:rFonts w:ascii="Calibri" w:hAnsi="Calibri" w:cs="Calibri"/>
          <w:b/>
          <w:bCs/>
          <w:sz w:val="22"/>
          <w:szCs w:val="22"/>
        </w:rPr>
        <w:t>για εμβολισμούς</w:t>
      </w:r>
      <w:r w:rsidR="006C093C">
        <w:rPr>
          <w:rFonts w:ascii="Calibri" w:hAnsi="Calibri" w:cs="Calibri"/>
          <w:b/>
          <w:bCs/>
          <w:sz w:val="22"/>
          <w:szCs w:val="22"/>
        </w:rPr>
        <w:t>»</w:t>
      </w:r>
      <w:r w:rsidR="00EF0CC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FE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093C" w:rsidRDefault="006C093C" w:rsidP="00893488">
      <w:pPr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A345F" w:rsidRDefault="00AD4215" w:rsidP="00F0371F">
      <w:pPr>
        <w:ind w:firstLine="0"/>
        <w:rPr>
          <w:rFonts w:ascii="Calibri" w:hAnsi="Calibri" w:cs="Calibri"/>
          <w:sz w:val="22"/>
          <w:szCs w:val="22"/>
        </w:rPr>
      </w:pPr>
      <w:r w:rsidRPr="00AD4215">
        <w:rPr>
          <w:rFonts w:ascii="Calibri" w:hAnsi="Calibri" w:cs="Calibri"/>
          <w:sz w:val="22"/>
          <w:szCs w:val="22"/>
        </w:rPr>
        <w:t xml:space="preserve">Στο πλαίσιο των επιμορφωτικών δράσεων </w:t>
      </w:r>
      <w:r w:rsidR="000D516D">
        <w:rPr>
          <w:rFonts w:ascii="Calibri" w:hAnsi="Calibri" w:cs="Calibri"/>
          <w:sz w:val="22"/>
          <w:szCs w:val="22"/>
        </w:rPr>
        <w:t xml:space="preserve">του </w:t>
      </w:r>
      <w:r w:rsidRPr="00AD4215">
        <w:rPr>
          <w:rFonts w:ascii="Calibri" w:hAnsi="Calibri" w:cs="Calibri"/>
          <w:sz w:val="22"/>
          <w:szCs w:val="22"/>
        </w:rPr>
        <w:t>4ο</w:t>
      </w:r>
      <w:r w:rsidR="000D516D">
        <w:rPr>
          <w:rFonts w:ascii="Calibri" w:hAnsi="Calibri" w:cs="Calibri"/>
          <w:sz w:val="22"/>
          <w:szCs w:val="22"/>
        </w:rPr>
        <w:t>υ</w:t>
      </w:r>
      <w:r w:rsidRPr="00AD4215">
        <w:rPr>
          <w:rFonts w:ascii="Calibri" w:hAnsi="Calibri" w:cs="Calibri"/>
          <w:sz w:val="22"/>
          <w:szCs w:val="22"/>
        </w:rPr>
        <w:t xml:space="preserve"> Π</w:t>
      </w:r>
      <w:r w:rsidR="000D516D">
        <w:rPr>
          <w:rFonts w:ascii="Calibri" w:hAnsi="Calibri" w:cs="Calibri"/>
          <w:sz w:val="22"/>
          <w:szCs w:val="22"/>
        </w:rPr>
        <w:t>Ε.Κ.Ε.Σ.,</w:t>
      </w:r>
      <w:r w:rsidR="000D516D" w:rsidRPr="000D516D">
        <w:rPr>
          <w:rFonts w:ascii="Calibri" w:hAnsi="Calibri" w:cs="Calibri"/>
          <w:sz w:val="22"/>
          <w:szCs w:val="22"/>
        </w:rPr>
        <w:t xml:space="preserve"> </w:t>
      </w:r>
      <w:r w:rsidR="000D516D" w:rsidRPr="00AD4215">
        <w:rPr>
          <w:rFonts w:ascii="Calibri" w:hAnsi="Calibri" w:cs="Calibri"/>
          <w:sz w:val="22"/>
          <w:szCs w:val="22"/>
        </w:rPr>
        <w:t>η Σ</w:t>
      </w:r>
      <w:r w:rsidR="000D516D">
        <w:rPr>
          <w:rFonts w:ascii="Calibri" w:hAnsi="Calibri" w:cs="Calibri"/>
          <w:sz w:val="22"/>
          <w:szCs w:val="22"/>
        </w:rPr>
        <w:t xml:space="preserve">υντονίστρια Εκπαιδευτικού Έργου </w:t>
      </w:r>
      <w:r w:rsidR="000D516D" w:rsidRPr="00AD4215">
        <w:rPr>
          <w:rFonts w:ascii="Calibri" w:hAnsi="Calibri" w:cs="Calibri"/>
          <w:sz w:val="22"/>
          <w:szCs w:val="22"/>
        </w:rPr>
        <w:t>Υγείας-Πρόνοιας-Ευεξίας</w:t>
      </w:r>
      <w:r w:rsidR="00423E19">
        <w:rPr>
          <w:rFonts w:ascii="Calibri" w:hAnsi="Calibri" w:cs="Calibri"/>
          <w:sz w:val="22"/>
          <w:szCs w:val="22"/>
        </w:rPr>
        <w:t>,</w:t>
      </w:r>
      <w:r w:rsidR="000D516D" w:rsidRPr="00AD4215">
        <w:rPr>
          <w:rFonts w:ascii="Calibri" w:hAnsi="Calibri" w:cs="Calibri"/>
          <w:sz w:val="22"/>
          <w:szCs w:val="22"/>
        </w:rPr>
        <w:t xml:space="preserve"> Ουρανία-Αναστασία Μπελτέ</w:t>
      </w:r>
      <w:r w:rsidR="000D516D">
        <w:rPr>
          <w:rFonts w:ascii="Calibri" w:hAnsi="Calibri" w:cs="Calibri"/>
          <w:sz w:val="22"/>
          <w:szCs w:val="22"/>
        </w:rPr>
        <w:t xml:space="preserve">, διοργανώνει, </w:t>
      </w:r>
      <w:r w:rsidR="00F143CE">
        <w:rPr>
          <w:rFonts w:ascii="Calibri" w:hAnsi="Calibri" w:cs="Calibri"/>
          <w:sz w:val="22"/>
          <w:szCs w:val="22"/>
        </w:rPr>
        <w:t xml:space="preserve">σε συνεργασία </w:t>
      </w:r>
      <w:bookmarkStart w:id="0" w:name="_Hlk66101002"/>
      <w:r w:rsidR="00D70943">
        <w:rPr>
          <w:rFonts w:ascii="Calibri" w:hAnsi="Calibri" w:cs="Calibri"/>
          <w:sz w:val="22"/>
          <w:szCs w:val="22"/>
        </w:rPr>
        <w:t xml:space="preserve">με το Ελληνικό Ινστιτούτο Παστέρ </w:t>
      </w:r>
      <w:r w:rsidR="00A772C3">
        <w:rPr>
          <w:rFonts w:ascii="Calibri" w:hAnsi="Calibri" w:cs="Calibri"/>
          <w:sz w:val="22"/>
          <w:szCs w:val="22"/>
        </w:rPr>
        <w:t>Αττικής</w:t>
      </w:r>
      <w:bookmarkEnd w:id="0"/>
      <w:r w:rsidR="00A772C3">
        <w:rPr>
          <w:rFonts w:ascii="Calibri" w:hAnsi="Calibri" w:cs="Calibri"/>
          <w:sz w:val="22"/>
          <w:szCs w:val="22"/>
        </w:rPr>
        <w:t xml:space="preserve">, </w:t>
      </w:r>
      <w:r w:rsidR="0045179C">
        <w:rPr>
          <w:rFonts w:ascii="Calibri" w:hAnsi="Calibri" w:cs="Calibri"/>
          <w:sz w:val="22"/>
          <w:szCs w:val="22"/>
        </w:rPr>
        <w:t>επιμορφωτικό σεμινάριο</w:t>
      </w:r>
      <w:r w:rsidR="000D516D" w:rsidRPr="00AD4215">
        <w:rPr>
          <w:rFonts w:ascii="Calibri" w:hAnsi="Calibri" w:cs="Calibri"/>
          <w:sz w:val="22"/>
          <w:szCs w:val="22"/>
        </w:rPr>
        <w:t xml:space="preserve">, </w:t>
      </w:r>
      <w:r w:rsidR="0045179C">
        <w:rPr>
          <w:rFonts w:ascii="Calibri" w:hAnsi="Calibri" w:cs="Calibri"/>
          <w:sz w:val="22"/>
          <w:szCs w:val="22"/>
        </w:rPr>
        <w:t xml:space="preserve">με </w:t>
      </w:r>
      <w:r w:rsidR="0045179C" w:rsidRPr="00AD4215">
        <w:rPr>
          <w:rFonts w:ascii="Calibri" w:hAnsi="Calibri" w:cs="Calibri"/>
          <w:sz w:val="22"/>
          <w:szCs w:val="22"/>
        </w:rPr>
        <w:t>θέμα</w:t>
      </w:r>
      <w:r w:rsidR="00F0371F">
        <w:rPr>
          <w:rFonts w:ascii="Calibri" w:hAnsi="Calibri" w:cs="Calibri"/>
          <w:sz w:val="22"/>
          <w:szCs w:val="22"/>
        </w:rPr>
        <w:t>:</w:t>
      </w:r>
      <w:r w:rsidR="00293A8B">
        <w:rPr>
          <w:rFonts w:ascii="Calibri" w:hAnsi="Calibri" w:cs="Calibri"/>
          <w:sz w:val="22"/>
          <w:szCs w:val="22"/>
        </w:rPr>
        <w:t xml:space="preserve"> </w:t>
      </w:r>
    </w:p>
    <w:p w:rsidR="0047521D" w:rsidRDefault="0047521D" w:rsidP="0047521D">
      <w:pPr>
        <w:spacing w:line="276" w:lineRule="auto"/>
        <w:ind w:firstLine="0"/>
        <w:jc w:val="center"/>
        <w:rPr>
          <w:rFonts w:ascii="Calibri" w:hAnsi="Calibri" w:cs="Calibri"/>
          <w:b/>
          <w:color w:val="auto"/>
          <w:sz w:val="24"/>
          <w:szCs w:val="24"/>
          <w:lang w:eastAsia="en-US"/>
        </w:rPr>
      </w:pPr>
      <w:r w:rsidRPr="0047521D">
        <w:rPr>
          <w:rFonts w:ascii="Calibri" w:hAnsi="Calibri" w:cs="Calibri"/>
          <w:b/>
          <w:color w:val="auto"/>
          <w:sz w:val="24"/>
          <w:szCs w:val="24"/>
          <w:lang w:eastAsia="en-US"/>
        </w:rPr>
        <w:t>«</w:t>
      </w:r>
      <w:bookmarkStart w:id="1" w:name="_Hlk84577042"/>
      <w:r w:rsidRPr="0047521D">
        <w:rPr>
          <w:rFonts w:ascii="Calibri" w:hAnsi="Calibri" w:cs="Calibri"/>
          <w:b/>
          <w:color w:val="auto"/>
          <w:sz w:val="24"/>
          <w:szCs w:val="24"/>
          <w:lang w:eastAsia="en-US"/>
        </w:rPr>
        <w:t>Η αναγκαιότητα των εμβολιασμών στην Ελλάδα -Μύθοι και Πραγματικότητες</w:t>
      </w:r>
      <w:bookmarkEnd w:id="1"/>
      <w:r w:rsidRPr="0047521D">
        <w:rPr>
          <w:rFonts w:ascii="Calibri" w:hAnsi="Calibri" w:cs="Calibri"/>
          <w:b/>
          <w:color w:val="auto"/>
          <w:sz w:val="24"/>
          <w:szCs w:val="24"/>
          <w:lang w:eastAsia="en-US"/>
        </w:rPr>
        <w:t>»</w:t>
      </w:r>
    </w:p>
    <w:p w:rsidR="00D66633" w:rsidRDefault="00BA2C56" w:rsidP="00822C38">
      <w:pPr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</w:t>
      </w:r>
      <w:r w:rsidR="00AD4215">
        <w:rPr>
          <w:rFonts w:ascii="Calibri" w:hAnsi="Calibri" w:cs="Calibri"/>
          <w:sz w:val="22"/>
          <w:szCs w:val="22"/>
        </w:rPr>
        <w:t xml:space="preserve"> </w:t>
      </w:r>
      <w:r w:rsidR="00423E19">
        <w:rPr>
          <w:rFonts w:ascii="Calibri" w:hAnsi="Calibri" w:cs="Calibri"/>
          <w:sz w:val="22"/>
          <w:szCs w:val="22"/>
        </w:rPr>
        <w:t xml:space="preserve">σεμινάριο </w:t>
      </w:r>
      <w:r w:rsidR="00833109">
        <w:rPr>
          <w:rFonts w:ascii="Calibri" w:hAnsi="Calibri" w:cs="Calibri"/>
          <w:sz w:val="22"/>
          <w:szCs w:val="22"/>
        </w:rPr>
        <w:t>απευθύνεται</w:t>
      </w:r>
      <w:r w:rsidR="000E2807">
        <w:rPr>
          <w:rFonts w:ascii="Calibri" w:hAnsi="Calibri" w:cs="Calibri"/>
          <w:sz w:val="22"/>
          <w:szCs w:val="22"/>
        </w:rPr>
        <w:t xml:space="preserve"> </w:t>
      </w:r>
      <w:r w:rsidR="00423E19">
        <w:rPr>
          <w:rFonts w:ascii="Calibri" w:hAnsi="Calibri" w:cs="Calibri"/>
          <w:sz w:val="22"/>
          <w:szCs w:val="22"/>
        </w:rPr>
        <w:t>προς τ</w:t>
      </w:r>
      <w:r w:rsidR="00833109" w:rsidRPr="0045179C">
        <w:rPr>
          <w:rFonts w:ascii="Calibri" w:hAnsi="Calibri" w:cs="Calibri"/>
          <w:sz w:val="22"/>
          <w:szCs w:val="22"/>
        </w:rPr>
        <w:t xml:space="preserve">ους </w:t>
      </w:r>
      <w:r w:rsidR="00833109" w:rsidRPr="00AD0714">
        <w:rPr>
          <w:rFonts w:ascii="Calibri" w:hAnsi="Calibri" w:cs="Calibri"/>
          <w:b/>
          <w:bCs/>
          <w:sz w:val="22"/>
          <w:szCs w:val="22"/>
        </w:rPr>
        <w:t>εκπαιδευτικούς</w:t>
      </w:r>
      <w:r w:rsidR="00833109" w:rsidRPr="0045179C">
        <w:rPr>
          <w:rFonts w:ascii="Calibri" w:hAnsi="Calibri" w:cs="Calibri"/>
          <w:sz w:val="22"/>
          <w:szCs w:val="22"/>
        </w:rPr>
        <w:t xml:space="preserve"> των </w:t>
      </w:r>
      <w:r w:rsidR="00423E19">
        <w:rPr>
          <w:rFonts w:ascii="Calibri" w:hAnsi="Calibri" w:cs="Calibri"/>
          <w:sz w:val="22"/>
          <w:szCs w:val="22"/>
        </w:rPr>
        <w:t>ανωτέρω σ</w:t>
      </w:r>
      <w:r w:rsidR="00833109" w:rsidRPr="0045179C">
        <w:rPr>
          <w:rFonts w:ascii="Calibri" w:hAnsi="Calibri" w:cs="Calibri"/>
          <w:sz w:val="22"/>
          <w:szCs w:val="22"/>
        </w:rPr>
        <w:t>χολικών μονάδων</w:t>
      </w:r>
      <w:r w:rsidR="00423E19">
        <w:rPr>
          <w:rFonts w:ascii="Calibri" w:hAnsi="Calibri" w:cs="Calibri"/>
          <w:sz w:val="22"/>
          <w:szCs w:val="22"/>
        </w:rPr>
        <w:t xml:space="preserve">, τους </w:t>
      </w:r>
      <w:r w:rsidR="005556A8" w:rsidRPr="00AD0714">
        <w:rPr>
          <w:rFonts w:ascii="Calibri" w:hAnsi="Calibri" w:cs="Calibri"/>
          <w:b/>
          <w:bCs/>
          <w:sz w:val="22"/>
          <w:szCs w:val="22"/>
        </w:rPr>
        <w:t>μαθητές</w:t>
      </w:r>
      <w:r w:rsidR="00AD0714">
        <w:rPr>
          <w:rFonts w:ascii="Calibri" w:hAnsi="Calibri" w:cs="Calibri"/>
          <w:sz w:val="22"/>
          <w:szCs w:val="22"/>
        </w:rPr>
        <w:t xml:space="preserve"> </w:t>
      </w:r>
      <w:r w:rsidR="005556A8">
        <w:rPr>
          <w:rFonts w:ascii="Calibri" w:hAnsi="Calibri" w:cs="Calibri"/>
          <w:sz w:val="22"/>
          <w:szCs w:val="22"/>
        </w:rPr>
        <w:t xml:space="preserve">και </w:t>
      </w:r>
      <w:r w:rsidR="00423E19">
        <w:rPr>
          <w:rFonts w:ascii="Calibri" w:hAnsi="Calibri" w:cs="Calibri"/>
          <w:sz w:val="22"/>
          <w:szCs w:val="22"/>
        </w:rPr>
        <w:t xml:space="preserve">τους </w:t>
      </w:r>
      <w:r w:rsidR="005556A8" w:rsidRPr="00AD0714">
        <w:rPr>
          <w:rFonts w:ascii="Calibri" w:hAnsi="Calibri" w:cs="Calibri"/>
          <w:b/>
          <w:bCs/>
          <w:sz w:val="22"/>
          <w:szCs w:val="22"/>
        </w:rPr>
        <w:t>γονείς</w:t>
      </w:r>
      <w:r w:rsidR="000E2807">
        <w:rPr>
          <w:rFonts w:ascii="Calibri" w:hAnsi="Calibri" w:cs="Calibri"/>
          <w:sz w:val="22"/>
          <w:szCs w:val="22"/>
        </w:rPr>
        <w:t>/κηδεμόνες</w:t>
      </w:r>
      <w:r w:rsidR="005556A8">
        <w:rPr>
          <w:rFonts w:ascii="Calibri" w:hAnsi="Calibri" w:cs="Calibri"/>
          <w:sz w:val="22"/>
          <w:szCs w:val="22"/>
        </w:rPr>
        <w:t xml:space="preserve"> </w:t>
      </w:r>
      <w:r w:rsidR="00423E19">
        <w:rPr>
          <w:rFonts w:ascii="Calibri" w:hAnsi="Calibri" w:cs="Calibri"/>
          <w:sz w:val="22"/>
          <w:szCs w:val="22"/>
        </w:rPr>
        <w:t xml:space="preserve">τους, και </w:t>
      </w:r>
      <w:r w:rsidR="00E87E7E" w:rsidRPr="00822C38">
        <w:rPr>
          <w:rFonts w:ascii="Calibri" w:hAnsi="Calibri" w:cs="Calibri"/>
          <w:sz w:val="22"/>
          <w:szCs w:val="22"/>
        </w:rPr>
        <w:t xml:space="preserve">θα </w:t>
      </w:r>
      <w:r w:rsidR="007B5BA1" w:rsidRPr="00822C38">
        <w:rPr>
          <w:rFonts w:ascii="Calibri" w:hAnsi="Calibri" w:cs="Calibri"/>
          <w:sz w:val="22"/>
          <w:szCs w:val="22"/>
        </w:rPr>
        <w:t>πραγματοποιηθεί</w:t>
      </w:r>
      <w:r w:rsidR="00E87E7E" w:rsidRPr="00822C38">
        <w:rPr>
          <w:rFonts w:ascii="Calibri" w:hAnsi="Calibri" w:cs="Calibri"/>
          <w:sz w:val="22"/>
          <w:szCs w:val="22"/>
        </w:rPr>
        <w:t xml:space="preserve"> </w:t>
      </w:r>
      <w:r w:rsidR="00822C38" w:rsidRPr="00822C38">
        <w:rPr>
          <w:rFonts w:ascii="Calibri" w:hAnsi="Calibri" w:cs="Calibri"/>
          <w:sz w:val="22"/>
          <w:szCs w:val="22"/>
        </w:rPr>
        <w:t>διαδικτυακά</w:t>
      </w:r>
      <w:r w:rsidR="00514F88" w:rsidRPr="00822C38">
        <w:rPr>
          <w:rFonts w:ascii="Calibri" w:hAnsi="Calibri" w:cs="Calibri"/>
          <w:sz w:val="22"/>
          <w:szCs w:val="22"/>
        </w:rPr>
        <w:t xml:space="preserve"> </w:t>
      </w:r>
      <w:r w:rsidRPr="00822C38">
        <w:rPr>
          <w:rFonts w:ascii="Calibri" w:hAnsi="Calibri" w:cs="Calibri"/>
          <w:sz w:val="22"/>
          <w:szCs w:val="22"/>
        </w:rPr>
        <w:t>την</w:t>
      </w:r>
      <w:r w:rsidRPr="00822C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5A59">
        <w:rPr>
          <w:rFonts w:ascii="Calibri" w:hAnsi="Calibri" w:cs="Calibri"/>
          <w:b/>
          <w:bCs/>
          <w:sz w:val="22"/>
          <w:szCs w:val="22"/>
        </w:rPr>
        <w:t>Πέμπτη</w:t>
      </w:r>
      <w:r w:rsidRPr="00822C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0943" w:rsidRPr="00822C38">
        <w:rPr>
          <w:rFonts w:ascii="Calibri" w:hAnsi="Calibri" w:cs="Calibri"/>
          <w:b/>
          <w:bCs/>
          <w:sz w:val="22"/>
          <w:szCs w:val="22"/>
        </w:rPr>
        <w:t>1</w:t>
      </w:r>
      <w:r w:rsidR="004F5A59">
        <w:rPr>
          <w:rFonts w:ascii="Calibri" w:hAnsi="Calibri" w:cs="Calibri"/>
          <w:b/>
          <w:bCs/>
          <w:sz w:val="22"/>
          <w:szCs w:val="22"/>
        </w:rPr>
        <w:t>4</w:t>
      </w:r>
      <w:r w:rsidR="00D70943" w:rsidRPr="00822C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5A59">
        <w:rPr>
          <w:rFonts w:ascii="Calibri" w:hAnsi="Calibri" w:cs="Calibri"/>
          <w:b/>
          <w:bCs/>
          <w:sz w:val="22"/>
          <w:szCs w:val="22"/>
        </w:rPr>
        <w:t>Οκτωβρίου</w:t>
      </w:r>
      <w:r w:rsidR="00C17D96" w:rsidRPr="00822C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7E7E" w:rsidRPr="00822C38">
        <w:rPr>
          <w:rFonts w:ascii="Calibri" w:hAnsi="Calibri" w:cs="Calibri"/>
          <w:b/>
          <w:bCs/>
          <w:sz w:val="22"/>
          <w:szCs w:val="22"/>
        </w:rPr>
        <w:t>202</w:t>
      </w:r>
      <w:r w:rsidR="006C27EC" w:rsidRPr="00822C38">
        <w:rPr>
          <w:rFonts w:ascii="Calibri" w:hAnsi="Calibri" w:cs="Calibri"/>
          <w:b/>
          <w:bCs/>
          <w:sz w:val="22"/>
          <w:szCs w:val="22"/>
        </w:rPr>
        <w:t>1</w:t>
      </w:r>
      <w:r w:rsidR="00514F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2C38">
        <w:rPr>
          <w:rFonts w:ascii="Calibri" w:hAnsi="Calibri" w:cs="Calibri"/>
          <w:b/>
          <w:bCs/>
          <w:sz w:val="22"/>
          <w:szCs w:val="22"/>
        </w:rPr>
        <w:t>και ώρ</w:t>
      </w:r>
      <w:r w:rsidR="00514F88">
        <w:rPr>
          <w:rFonts w:ascii="Calibri" w:hAnsi="Calibri" w:cs="Calibri"/>
          <w:b/>
          <w:bCs/>
          <w:sz w:val="22"/>
          <w:szCs w:val="22"/>
        </w:rPr>
        <w:t>ες</w:t>
      </w:r>
      <w:r w:rsidRPr="00822C38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D70943" w:rsidRPr="00822C38">
        <w:rPr>
          <w:rFonts w:ascii="Calibri" w:hAnsi="Calibri" w:cs="Calibri"/>
          <w:b/>
          <w:bCs/>
          <w:sz w:val="22"/>
          <w:szCs w:val="22"/>
        </w:rPr>
        <w:t>7</w:t>
      </w:r>
      <w:r w:rsidRPr="00822C38">
        <w:rPr>
          <w:rFonts w:ascii="Calibri" w:hAnsi="Calibri" w:cs="Calibri"/>
          <w:b/>
          <w:bCs/>
          <w:sz w:val="22"/>
          <w:szCs w:val="22"/>
        </w:rPr>
        <w:t>.</w:t>
      </w:r>
      <w:r w:rsidR="004F5A59">
        <w:rPr>
          <w:rFonts w:ascii="Calibri" w:hAnsi="Calibri" w:cs="Calibri"/>
          <w:b/>
          <w:bCs/>
          <w:sz w:val="22"/>
          <w:szCs w:val="22"/>
        </w:rPr>
        <w:t>3</w:t>
      </w:r>
      <w:r w:rsidRPr="00822C38">
        <w:rPr>
          <w:rFonts w:ascii="Calibri" w:hAnsi="Calibri" w:cs="Calibri"/>
          <w:b/>
          <w:bCs/>
          <w:sz w:val="22"/>
          <w:szCs w:val="22"/>
        </w:rPr>
        <w:t>0</w:t>
      </w:r>
      <w:r w:rsidR="00D70943" w:rsidRPr="00822C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5A59">
        <w:rPr>
          <w:rFonts w:ascii="Calibri" w:hAnsi="Calibri" w:cs="Calibri"/>
          <w:b/>
          <w:bCs/>
          <w:sz w:val="22"/>
          <w:szCs w:val="22"/>
        </w:rPr>
        <w:t>– 19.3</w:t>
      </w:r>
      <w:r w:rsidR="000D516D">
        <w:rPr>
          <w:rFonts w:ascii="Calibri" w:hAnsi="Calibri" w:cs="Calibri"/>
          <w:b/>
          <w:bCs/>
          <w:sz w:val="22"/>
          <w:szCs w:val="22"/>
        </w:rPr>
        <w:t>0</w:t>
      </w:r>
      <w:r w:rsidRPr="00822C38">
        <w:rPr>
          <w:rFonts w:ascii="Calibri" w:hAnsi="Calibri" w:cs="Calibri"/>
          <w:sz w:val="22"/>
          <w:szCs w:val="22"/>
        </w:rPr>
        <w:t xml:space="preserve">, </w:t>
      </w:r>
      <w:r w:rsidR="00F5480A" w:rsidRPr="00822C38">
        <w:rPr>
          <w:rFonts w:ascii="Calibri" w:hAnsi="Calibri" w:cs="Calibri"/>
          <w:sz w:val="22"/>
          <w:szCs w:val="22"/>
        </w:rPr>
        <w:t>στο</w:t>
      </w:r>
      <w:r w:rsidR="000D516D">
        <w:rPr>
          <w:rFonts w:ascii="Calibri" w:hAnsi="Calibri" w:cs="Calibri"/>
          <w:sz w:val="22"/>
          <w:szCs w:val="22"/>
        </w:rPr>
        <w:t>ν</w:t>
      </w:r>
      <w:r w:rsidR="00F5480A" w:rsidRPr="00822C38">
        <w:rPr>
          <w:rFonts w:ascii="Calibri" w:hAnsi="Calibri" w:cs="Calibri"/>
          <w:sz w:val="22"/>
          <w:szCs w:val="22"/>
        </w:rPr>
        <w:t xml:space="preserve"> σύνδεσμο:</w:t>
      </w:r>
    </w:p>
    <w:p w:rsidR="000D516D" w:rsidRDefault="000D516D" w:rsidP="00822C38">
      <w:pPr>
        <w:ind w:firstLine="0"/>
        <w:rPr>
          <w:rFonts w:ascii="Calibri" w:hAnsi="Calibri" w:cs="Calibri"/>
          <w:sz w:val="22"/>
          <w:szCs w:val="22"/>
        </w:rPr>
      </w:pPr>
    </w:p>
    <w:p w:rsidR="00D66633" w:rsidRDefault="009D75A8" w:rsidP="00822C38">
      <w:pPr>
        <w:ind w:firstLine="0"/>
        <w:rPr>
          <w:rFonts w:ascii="Calibri" w:hAnsi="Calibri" w:cs="Calibri"/>
          <w:sz w:val="22"/>
          <w:szCs w:val="22"/>
        </w:rPr>
      </w:pPr>
      <w:hyperlink r:id="rId9" w:history="1">
        <w:r w:rsidR="00F90CB8" w:rsidRPr="00465D7E">
          <w:rPr>
            <w:rStyle w:val="-"/>
            <w:rFonts w:ascii="Calibri" w:hAnsi="Calibri" w:cs="Calibri"/>
            <w:sz w:val="22"/>
            <w:szCs w:val="22"/>
          </w:rPr>
          <w:t>https://minedu-secondary.webex.com/minedu-secondary/j.php?MTID=mb0865847bf215e154029018a3b8df15f</w:t>
        </w:r>
      </w:hyperlink>
    </w:p>
    <w:p w:rsidR="00822C38" w:rsidRPr="007365FE" w:rsidRDefault="00822C38" w:rsidP="007365FE">
      <w:pPr>
        <w:ind w:firstLine="0"/>
        <w:rPr>
          <w:rFonts w:ascii="Calibri" w:hAnsi="Calibri" w:cs="Calibri"/>
          <w:sz w:val="22"/>
          <w:szCs w:val="22"/>
        </w:rPr>
      </w:pPr>
    </w:p>
    <w:p w:rsidR="0047521D" w:rsidRDefault="000D516D" w:rsidP="0047521D">
      <w:pPr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</w:t>
      </w:r>
      <w:r w:rsidR="005A4F93" w:rsidRPr="007365FE">
        <w:rPr>
          <w:rFonts w:ascii="Calibri" w:hAnsi="Calibri" w:cs="Calibri"/>
          <w:sz w:val="22"/>
          <w:szCs w:val="22"/>
        </w:rPr>
        <w:t>ιση</w:t>
      </w:r>
      <w:r w:rsidR="00BA2C56" w:rsidRPr="007365FE">
        <w:rPr>
          <w:rFonts w:ascii="Calibri" w:hAnsi="Calibri" w:cs="Calibri"/>
          <w:sz w:val="22"/>
          <w:szCs w:val="22"/>
        </w:rPr>
        <w:t>γ</w:t>
      </w:r>
      <w:r w:rsidR="00967846" w:rsidRPr="007365FE">
        <w:rPr>
          <w:rFonts w:ascii="Calibri" w:hAnsi="Calibri" w:cs="Calibri"/>
          <w:sz w:val="22"/>
          <w:szCs w:val="22"/>
        </w:rPr>
        <w:t xml:space="preserve">ήτριες </w:t>
      </w:r>
      <w:r w:rsidR="0047521D">
        <w:rPr>
          <w:rFonts w:ascii="Calibri" w:hAnsi="Calibri" w:cs="Calibri"/>
          <w:sz w:val="22"/>
          <w:szCs w:val="22"/>
        </w:rPr>
        <w:t>του σεμιναρίου θα είναι</w:t>
      </w:r>
      <w:r w:rsidR="0047521D" w:rsidRPr="0047521D">
        <w:rPr>
          <w:rFonts w:ascii="Calibri" w:hAnsi="Calibri" w:cs="Calibri"/>
          <w:sz w:val="22"/>
          <w:szCs w:val="22"/>
        </w:rPr>
        <w:t xml:space="preserve"> </w:t>
      </w:r>
      <w:r w:rsidR="0047521D">
        <w:rPr>
          <w:rFonts w:ascii="Calibri" w:hAnsi="Calibri" w:cs="Calibri"/>
          <w:sz w:val="22"/>
          <w:szCs w:val="22"/>
        </w:rPr>
        <w:t xml:space="preserve">οι Επιστήμονες </w:t>
      </w:r>
      <w:r w:rsidR="00822C38">
        <w:rPr>
          <w:rFonts w:ascii="Calibri" w:hAnsi="Calibri" w:cs="Calibri"/>
          <w:sz w:val="22"/>
          <w:szCs w:val="22"/>
        </w:rPr>
        <w:t>από το Ελληνικό Ινστιτούτο Παστέρ</w:t>
      </w:r>
      <w:r w:rsidR="0047521D" w:rsidRPr="0047521D">
        <w:rPr>
          <w:rFonts w:ascii="Calibri" w:hAnsi="Calibri" w:cs="Calibri"/>
          <w:sz w:val="22"/>
          <w:szCs w:val="22"/>
        </w:rPr>
        <w:t xml:space="preserve"> </w:t>
      </w:r>
      <w:r w:rsidR="0047521D">
        <w:rPr>
          <w:rFonts w:ascii="Calibri" w:hAnsi="Calibri" w:cs="Calibri"/>
          <w:sz w:val="22"/>
          <w:szCs w:val="22"/>
        </w:rPr>
        <w:t xml:space="preserve">: </w:t>
      </w:r>
    </w:p>
    <w:p w:rsidR="007365FE" w:rsidRPr="00860482" w:rsidRDefault="007365FE" w:rsidP="00CE32D4">
      <w:pPr>
        <w:pStyle w:val="a5"/>
        <w:numPr>
          <w:ilvl w:val="0"/>
          <w:numId w:val="7"/>
        </w:numPr>
        <w:spacing w:before="120" w:after="120"/>
        <w:ind w:left="284" w:hanging="142"/>
        <w:rPr>
          <w:rFonts w:ascii="Calibri" w:eastAsia="Arial" w:hAnsi="Calibri" w:cs="Calibri"/>
          <w:sz w:val="22"/>
          <w:szCs w:val="22"/>
        </w:rPr>
      </w:pPr>
      <w:r w:rsidRPr="00CE32D4">
        <w:rPr>
          <w:rFonts w:ascii="Calibri" w:eastAsia="Arial" w:hAnsi="Calibri" w:cs="Calibri"/>
          <w:b/>
          <w:bCs/>
          <w:sz w:val="22"/>
          <w:szCs w:val="22"/>
        </w:rPr>
        <w:t>Δρ Ευδοκία Καραγκούνη</w:t>
      </w:r>
      <w:r w:rsidRPr="0047521D">
        <w:rPr>
          <w:rFonts w:ascii="Calibri" w:eastAsia="Arial" w:hAnsi="Calibri" w:cs="Calibri"/>
          <w:sz w:val="22"/>
          <w:szCs w:val="22"/>
        </w:rPr>
        <w:t xml:space="preserve"> </w:t>
      </w:r>
      <w:r w:rsidR="00860482" w:rsidRPr="004F5A59">
        <w:rPr>
          <w:rFonts w:ascii="Calibri" w:eastAsia="Arial" w:hAnsi="Calibri" w:cs="Calibri"/>
          <w:sz w:val="22"/>
          <w:szCs w:val="22"/>
        </w:rPr>
        <w:t>Δ/</w:t>
      </w:r>
      <w:r w:rsidR="00860482" w:rsidRPr="00860482">
        <w:rPr>
          <w:rFonts w:ascii="Calibri" w:eastAsia="Arial" w:hAnsi="Calibri" w:cs="Calibri"/>
          <w:sz w:val="22"/>
          <w:szCs w:val="22"/>
        </w:rPr>
        <w:t>ντρια Ερευνών,</w:t>
      </w:r>
      <w:r w:rsidR="004F5A59">
        <w:rPr>
          <w:rFonts w:ascii="Calibri" w:eastAsia="Arial" w:hAnsi="Calibri" w:cs="Calibri"/>
          <w:sz w:val="22"/>
          <w:szCs w:val="22"/>
        </w:rPr>
        <w:t xml:space="preserve"> </w:t>
      </w:r>
      <w:r w:rsidR="00860482" w:rsidRPr="00860482">
        <w:rPr>
          <w:rFonts w:ascii="Calibri" w:eastAsia="Arial" w:hAnsi="Calibri" w:cs="Calibri"/>
          <w:sz w:val="22"/>
          <w:szCs w:val="22"/>
        </w:rPr>
        <w:t>Εργαστήριο Ανοσολογίας Λοιμώξεων, Τομέας Μικροβιολογίας</w:t>
      </w:r>
      <w:r w:rsidRPr="0047521D">
        <w:rPr>
          <w:rFonts w:ascii="Calibri" w:eastAsia="Arial" w:hAnsi="Calibri" w:cs="Calibri"/>
          <w:sz w:val="22"/>
          <w:szCs w:val="22"/>
        </w:rPr>
        <w:t xml:space="preserve"> Ε.Ι. Παστέρ  </w:t>
      </w:r>
    </w:p>
    <w:p w:rsidR="007365FE" w:rsidRPr="00822C38" w:rsidRDefault="007365FE" w:rsidP="00CE32D4">
      <w:pPr>
        <w:pStyle w:val="a5"/>
        <w:numPr>
          <w:ilvl w:val="0"/>
          <w:numId w:val="6"/>
        </w:numPr>
        <w:spacing w:before="120" w:after="120"/>
        <w:ind w:left="284" w:hanging="142"/>
        <w:jc w:val="left"/>
        <w:rPr>
          <w:rFonts w:ascii="Calibri" w:eastAsia="Arial" w:hAnsi="Calibri" w:cs="Calibri"/>
          <w:sz w:val="22"/>
          <w:szCs w:val="22"/>
        </w:rPr>
      </w:pPr>
      <w:r w:rsidRPr="00CE32D4">
        <w:rPr>
          <w:rFonts w:ascii="Calibri" w:eastAsia="Arial" w:hAnsi="Calibri" w:cs="Calibri"/>
          <w:b/>
          <w:bCs/>
          <w:sz w:val="22"/>
          <w:szCs w:val="22"/>
        </w:rPr>
        <w:t>Δρ Σίσσυ Κολυβά</w:t>
      </w:r>
      <w:r w:rsidRPr="00822C38">
        <w:rPr>
          <w:rFonts w:ascii="Calibri" w:eastAsia="Arial" w:hAnsi="Calibri" w:cs="Calibri"/>
          <w:sz w:val="22"/>
          <w:szCs w:val="22"/>
        </w:rPr>
        <w:t>, Βιολόγος</w:t>
      </w:r>
      <w:r w:rsidR="001B7CA9">
        <w:rPr>
          <w:rFonts w:ascii="Calibri" w:eastAsia="Arial" w:hAnsi="Calibri" w:cs="Calibri"/>
          <w:sz w:val="22"/>
          <w:szCs w:val="22"/>
        </w:rPr>
        <w:t>,</w:t>
      </w:r>
      <w:r w:rsidRPr="00822C38">
        <w:rPr>
          <w:rFonts w:ascii="Calibri" w:eastAsia="Arial" w:hAnsi="Calibri" w:cs="Calibri"/>
          <w:sz w:val="22"/>
          <w:szCs w:val="22"/>
        </w:rPr>
        <w:t xml:space="preserve"> </w:t>
      </w:r>
      <w:r w:rsidR="00860482" w:rsidRPr="00860482">
        <w:rPr>
          <w:rFonts w:ascii="Calibri" w:eastAsia="Arial" w:hAnsi="Calibri" w:cs="Calibri"/>
          <w:sz w:val="22"/>
          <w:szCs w:val="22"/>
        </w:rPr>
        <w:t>Πρόεδρος Επιστημονικού Συμβουλίου, Γραφείο Προβολής και Δικτύωσης.</w:t>
      </w:r>
      <w:r w:rsidRPr="00822C38">
        <w:rPr>
          <w:rFonts w:ascii="Calibri" w:eastAsia="Arial" w:hAnsi="Calibri" w:cs="Calibri"/>
          <w:sz w:val="22"/>
          <w:szCs w:val="22"/>
        </w:rPr>
        <w:t xml:space="preserve"> </w:t>
      </w:r>
      <w:r w:rsidR="00860482" w:rsidRPr="00822C38">
        <w:rPr>
          <w:rFonts w:ascii="Calibri" w:eastAsia="Arial" w:hAnsi="Calibri" w:cs="Calibri"/>
          <w:sz w:val="22"/>
          <w:szCs w:val="22"/>
        </w:rPr>
        <w:t>Ε.Ι. Παστέρ</w:t>
      </w:r>
    </w:p>
    <w:p w:rsidR="0047521D" w:rsidRPr="005876F4" w:rsidRDefault="00822C38" w:rsidP="005876F4">
      <w:pPr>
        <w:pStyle w:val="a5"/>
        <w:numPr>
          <w:ilvl w:val="0"/>
          <w:numId w:val="6"/>
        </w:numPr>
        <w:spacing w:before="120" w:after="120"/>
        <w:ind w:left="284" w:hanging="142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CE32D4">
        <w:rPr>
          <w:rFonts w:ascii="Calibri" w:eastAsia="Arial" w:hAnsi="Calibri" w:cs="Calibri"/>
          <w:b/>
          <w:bCs/>
          <w:sz w:val="22"/>
          <w:szCs w:val="22"/>
        </w:rPr>
        <w:t>Δρ Μαρία Λινού</w:t>
      </w:r>
      <w:r w:rsidRPr="00822C38">
        <w:rPr>
          <w:rFonts w:ascii="Calibri" w:eastAsia="Arial" w:hAnsi="Calibri" w:cs="Calibri"/>
          <w:sz w:val="22"/>
          <w:szCs w:val="22"/>
        </w:rPr>
        <w:t>, DVM, Υπεύθυνη «Ενιαίας Υγείας» Τμ. Διάγνωσης/ Γρ. Προβολής &amp; Δικτύωσης Ε.Ι. Παστέρ</w:t>
      </w:r>
    </w:p>
    <w:p w:rsidR="00400366" w:rsidRDefault="00556FDA" w:rsidP="00062C9B">
      <w:pPr>
        <w:ind w:firstLine="0"/>
        <w:rPr>
          <w:rFonts w:ascii="Calibri" w:hAnsi="Calibri" w:cs="Calibri"/>
          <w:sz w:val="22"/>
          <w:szCs w:val="22"/>
        </w:rPr>
      </w:pPr>
      <w:r w:rsidRPr="00641FDE">
        <w:rPr>
          <w:rFonts w:ascii="Calibri" w:hAnsi="Calibri" w:cs="Calibri"/>
          <w:sz w:val="22"/>
          <w:szCs w:val="22"/>
        </w:rPr>
        <w:t>Η συμμετοχή των εκπαιδευτικών είναι</w:t>
      </w:r>
      <w:r w:rsidRPr="006E02FB">
        <w:rPr>
          <w:rFonts w:eastAsia="Arial" w:cs="Calibri"/>
        </w:rPr>
        <w:t xml:space="preserve"> </w:t>
      </w:r>
      <w:r w:rsidRPr="001907A8">
        <w:rPr>
          <w:rFonts w:ascii="Calibri" w:hAnsi="Calibri" w:cs="Calibri"/>
          <w:sz w:val="22"/>
          <w:szCs w:val="22"/>
        </w:rPr>
        <w:t>προαιρετική.</w:t>
      </w:r>
    </w:p>
    <w:p w:rsidR="00E63BE2" w:rsidRDefault="00556FDA" w:rsidP="00E63BE2">
      <w:pPr>
        <w:ind w:firstLine="0"/>
        <w:rPr>
          <w:rFonts w:ascii="Calibri" w:hAnsi="Calibri" w:cs="Calibri"/>
          <w:sz w:val="22"/>
          <w:szCs w:val="22"/>
        </w:rPr>
      </w:pPr>
      <w:r w:rsidRPr="00641FDE">
        <w:rPr>
          <w:rFonts w:ascii="Calibri" w:hAnsi="Calibri" w:cs="Calibri"/>
          <w:sz w:val="22"/>
          <w:szCs w:val="22"/>
        </w:rPr>
        <w:t>Παρακαλούμε για την ενημέρωση των εκπαιδευτικών και ευχαριστούμε για τη</w:t>
      </w:r>
      <w:r w:rsidR="001D71AC">
        <w:rPr>
          <w:rFonts w:ascii="Calibri" w:hAnsi="Calibri" w:cs="Calibri"/>
          <w:sz w:val="22"/>
          <w:szCs w:val="22"/>
        </w:rPr>
        <w:t>ν</w:t>
      </w:r>
      <w:r w:rsidRPr="00641FDE">
        <w:rPr>
          <w:rFonts w:ascii="Calibri" w:hAnsi="Calibri" w:cs="Calibri"/>
          <w:sz w:val="22"/>
          <w:szCs w:val="22"/>
        </w:rPr>
        <w:t xml:space="preserve"> συνεργ</w:t>
      </w:r>
      <w:r w:rsidR="00E63BE2">
        <w:rPr>
          <w:rFonts w:ascii="Calibri" w:hAnsi="Calibri" w:cs="Calibri"/>
          <w:sz w:val="22"/>
          <w:szCs w:val="22"/>
        </w:rPr>
        <w:t>ασία</w:t>
      </w:r>
      <w:r w:rsidR="000D516D">
        <w:rPr>
          <w:rFonts w:ascii="Calibri" w:hAnsi="Calibri" w:cs="Calibri"/>
          <w:sz w:val="22"/>
          <w:szCs w:val="22"/>
        </w:rPr>
        <w:t>.</w:t>
      </w:r>
    </w:p>
    <w:p w:rsidR="000D516D" w:rsidRDefault="000D516D" w:rsidP="00E63BE2">
      <w:pPr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Ακολουθεί το πρόγραμμα του σεμιν</w:t>
      </w:r>
      <w:r w:rsidR="00423E19">
        <w:rPr>
          <w:rFonts w:ascii="Calibri" w:hAnsi="Calibri" w:cs="Calibri"/>
          <w:sz w:val="22"/>
          <w:szCs w:val="22"/>
        </w:rPr>
        <w:t>α</w:t>
      </w:r>
      <w:r>
        <w:rPr>
          <w:rFonts w:ascii="Calibri" w:hAnsi="Calibri" w:cs="Calibri"/>
          <w:sz w:val="22"/>
          <w:szCs w:val="22"/>
        </w:rPr>
        <w:t>ρίου.</w:t>
      </w:r>
    </w:p>
    <w:p w:rsidR="00E63BE2" w:rsidRDefault="00E63BE2" w:rsidP="00E63BE2">
      <w:pPr>
        <w:ind w:firstLine="0"/>
        <w:rPr>
          <w:rFonts w:ascii="Calibri" w:hAnsi="Calibri" w:cs="Calibri"/>
          <w:sz w:val="22"/>
          <w:szCs w:val="22"/>
        </w:rPr>
      </w:pPr>
    </w:p>
    <w:p w:rsidR="006E68EC" w:rsidRDefault="006E68EC" w:rsidP="00293A8B">
      <w:pPr>
        <w:ind w:firstLine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Οι</w:t>
      </w:r>
      <w:r w:rsidR="00556FDA" w:rsidRPr="00200512">
        <w:rPr>
          <w:rFonts w:asciiTheme="minorHAnsi" w:eastAsia="Arial" w:hAnsiTheme="minorHAnsi" w:cstheme="minorHAnsi"/>
          <w:b/>
          <w:sz w:val="22"/>
          <w:szCs w:val="22"/>
        </w:rPr>
        <w:t xml:space="preserve"> Συντον</w:t>
      </w:r>
      <w:r>
        <w:rPr>
          <w:rFonts w:asciiTheme="minorHAnsi" w:eastAsia="Arial" w:hAnsiTheme="minorHAnsi" w:cstheme="minorHAnsi"/>
          <w:b/>
          <w:sz w:val="22"/>
          <w:szCs w:val="22"/>
        </w:rPr>
        <w:t>ιστές/</w:t>
      </w:r>
      <w:proofErr w:type="spellStart"/>
      <w:r>
        <w:rPr>
          <w:rFonts w:asciiTheme="minorHAnsi" w:eastAsia="Arial" w:hAnsiTheme="minorHAnsi" w:cstheme="minorHAnsi"/>
          <w:b/>
          <w:sz w:val="22"/>
          <w:szCs w:val="22"/>
        </w:rPr>
        <w:t>στριες</w:t>
      </w:r>
      <w:proofErr w:type="spellEnd"/>
      <w:r w:rsidR="00556FDA" w:rsidRPr="00200512">
        <w:rPr>
          <w:rFonts w:asciiTheme="minorHAnsi" w:eastAsia="Arial" w:hAnsiTheme="minorHAnsi" w:cstheme="minorHAnsi"/>
          <w:b/>
          <w:sz w:val="22"/>
          <w:szCs w:val="22"/>
        </w:rPr>
        <w:t xml:space="preserve"> Εκπαιδευτικού Έργου</w:t>
      </w:r>
      <w:r w:rsidR="00293A8B">
        <w:rPr>
          <w:rFonts w:asciiTheme="minorHAnsi" w:eastAsia="Arial" w:hAnsiTheme="minorHAnsi" w:cstheme="minorHAnsi"/>
          <w:b/>
          <w:sz w:val="22"/>
          <w:szCs w:val="22"/>
        </w:rPr>
        <w:t xml:space="preserve"> 4</w:t>
      </w:r>
      <w:r w:rsidR="00293A8B" w:rsidRPr="00293A8B">
        <w:rPr>
          <w:rFonts w:asciiTheme="minorHAnsi" w:eastAsia="Arial" w:hAnsiTheme="minorHAnsi" w:cstheme="minorHAnsi"/>
          <w:b/>
          <w:sz w:val="22"/>
          <w:szCs w:val="22"/>
          <w:vertAlign w:val="superscript"/>
        </w:rPr>
        <w:t>ου</w:t>
      </w:r>
      <w:r w:rsidR="00293A8B">
        <w:rPr>
          <w:rFonts w:asciiTheme="minorHAnsi" w:eastAsia="Arial" w:hAnsiTheme="minorHAnsi" w:cstheme="minorHAnsi"/>
          <w:b/>
          <w:sz w:val="22"/>
          <w:szCs w:val="22"/>
        </w:rPr>
        <w:t xml:space="preserve"> ΠΕΚΕΣ Αττικής</w:t>
      </w:r>
    </w:p>
    <w:p w:rsidR="00293A8B" w:rsidRPr="00E63BE2" w:rsidRDefault="00293A8B" w:rsidP="00293A8B">
      <w:pPr>
        <w:ind w:firstLine="0"/>
        <w:jc w:val="center"/>
        <w:rPr>
          <w:rFonts w:ascii="Calibri" w:hAnsi="Calibri" w:cs="Calibri"/>
          <w:sz w:val="22"/>
          <w:szCs w:val="22"/>
        </w:rPr>
      </w:pPr>
    </w:p>
    <w:p w:rsidR="00860482" w:rsidRPr="006E68EC" w:rsidRDefault="00C66C51" w:rsidP="00293A8B">
      <w:pPr>
        <w:ind w:firstLine="0"/>
        <w:rPr>
          <w:rFonts w:asciiTheme="minorHAnsi" w:eastAsia="Arial" w:hAnsiTheme="minorHAnsi" w:cstheme="minorHAnsi"/>
          <w:bCs/>
          <w:sz w:val="22"/>
          <w:szCs w:val="22"/>
        </w:rPr>
      </w:pPr>
      <w:r w:rsidRPr="006E68EC">
        <w:rPr>
          <w:rFonts w:asciiTheme="minorHAnsi" w:eastAsia="Arial" w:hAnsiTheme="minorHAnsi" w:cstheme="minorHAnsi"/>
          <w:bCs/>
          <w:sz w:val="22"/>
          <w:szCs w:val="22"/>
        </w:rPr>
        <w:t>Ουρανία - Αναστασία Μπελτέ  ΠΕ87</w:t>
      </w:r>
      <w:r w:rsidR="00293A8B">
        <w:rPr>
          <w:rFonts w:asciiTheme="minorHAnsi" w:eastAsia="Arial" w:hAnsiTheme="minorHAnsi" w:cstheme="minorHAnsi"/>
          <w:bCs/>
          <w:sz w:val="22"/>
          <w:szCs w:val="22"/>
        </w:rPr>
        <w:t xml:space="preserve">, </w:t>
      </w:r>
      <w:r w:rsidR="006E68EC" w:rsidRPr="006E68EC">
        <w:rPr>
          <w:rFonts w:ascii="Calibri" w:hAnsi="Calibri" w:cs="Calibri"/>
          <w:bCs/>
          <w:sz w:val="22"/>
          <w:szCs w:val="22"/>
        </w:rPr>
        <w:t>Ανδριτσοπούλου Μαρία ΠΕ06</w:t>
      </w:r>
      <w:r w:rsidR="00293A8B">
        <w:rPr>
          <w:rFonts w:ascii="Calibri" w:hAnsi="Calibri" w:cs="Calibri"/>
          <w:bCs/>
          <w:sz w:val="22"/>
          <w:szCs w:val="22"/>
        </w:rPr>
        <w:t xml:space="preserve">, </w:t>
      </w:r>
      <w:r w:rsidR="006E68EC" w:rsidRPr="006E68EC">
        <w:rPr>
          <w:rFonts w:ascii="Calibri" w:hAnsi="Calibri" w:cs="Calibri"/>
          <w:bCs/>
          <w:sz w:val="22"/>
          <w:szCs w:val="22"/>
        </w:rPr>
        <w:t>Κοντογεωργίου Ασημίνα ΠΕ04</w:t>
      </w:r>
      <w:r w:rsidR="00293A8B">
        <w:rPr>
          <w:rFonts w:ascii="Calibri" w:hAnsi="Calibri" w:cs="Calibri"/>
          <w:bCs/>
          <w:sz w:val="22"/>
          <w:szCs w:val="22"/>
        </w:rPr>
        <w:t xml:space="preserve">, </w:t>
      </w:r>
      <w:r w:rsidR="006E68EC" w:rsidRPr="006E68EC">
        <w:rPr>
          <w:rFonts w:ascii="Calibri" w:hAnsi="Calibri" w:cs="Calibri"/>
          <w:bCs/>
          <w:sz w:val="22"/>
          <w:szCs w:val="22"/>
        </w:rPr>
        <w:t>Παπαλεωνίδα Παναγιώτα ΠΕ</w:t>
      </w:r>
      <w:r w:rsidR="00E63BE2">
        <w:rPr>
          <w:rFonts w:ascii="Calibri" w:hAnsi="Calibri" w:cs="Calibri"/>
          <w:bCs/>
          <w:sz w:val="22"/>
          <w:szCs w:val="22"/>
        </w:rPr>
        <w:t>86</w:t>
      </w:r>
      <w:r w:rsidR="00293A8B">
        <w:rPr>
          <w:rFonts w:ascii="Calibri" w:hAnsi="Calibri" w:cs="Calibri"/>
          <w:bCs/>
          <w:sz w:val="22"/>
          <w:szCs w:val="22"/>
        </w:rPr>
        <w:t xml:space="preserve">, </w:t>
      </w:r>
      <w:r w:rsidR="006E68EC" w:rsidRPr="006E68EC">
        <w:rPr>
          <w:rFonts w:ascii="Calibri" w:hAnsi="Calibri" w:cs="Calibri"/>
          <w:bCs/>
          <w:sz w:val="22"/>
          <w:szCs w:val="22"/>
        </w:rPr>
        <w:t>Σοφρά Βασιλική ΠΕ</w:t>
      </w:r>
      <w:r w:rsidR="00E63BE2">
        <w:rPr>
          <w:rFonts w:ascii="Calibri" w:hAnsi="Calibri" w:cs="Calibri"/>
          <w:bCs/>
          <w:sz w:val="22"/>
          <w:szCs w:val="22"/>
        </w:rPr>
        <w:t>08</w:t>
      </w:r>
      <w:r w:rsidR="00293A8B">
        <w:rPr>
          <w:rFonts w:ascii="Calibri" w:hAnsi="Calibri" w:cs="Calibri"/>
          <w:bCs/>
          <w:sz w:val="22"/>
          <w:szCs w:val="22"/>
        </w:rPr>
        <w:t xml:space="preserve">, </w:t>
      </w:r>
      <w:r w:rsidR="006E68EC" w:rsidRPr="006E68EC">
        <w:rPr>
          <w:rFonts w:ascii="Calibri" w:hAnsi="Calibri" w:cs="Calibri"/>
          <w:bCs/>
          <w:sz w:val="22"/>
          <w:szCs w:val="22"/>
        </w:rPr>
        <w:t>Χονδρογιάννης Ελευθέριος ΠΕ</w:t>
      </w:r>
      <w:r w:rsidR="00E63BE2">
        <w:rPr>
          <w:rFonts w:ascii="Calibri" w:hAnsi="Calibri" w:cs="Calibri"/>
          <w:bCs/>
          <w:sz w:val="22"/>
          <w:szCs w:val="22"/>
        </w:rPr>
        <w:t>84</w:t>
      </w:r>
      <w:r w:rsidR="00293A8B">
        <w:rPr>
          <w:rFonts w:ascii="Calibri" w:hAnsi="Calibri" w:cs="Calibri"/>
          <w:bCs/>
          <w:sz w:val="22"/>
          <w:szCs w:val="22"/>
        </w:rPr>
        <w:t xml:space="preserve">, </w:t>
      </w:r>
      <w:r w:rsidR="006E68EC" w:rsidRPr="006E68EC">
        <w:rPr>
          <w:rFonts w:ascii="Calibri" w:hAnsi="Calibri" w:cs="Calibri"/>
          <w:bCs/>
          <w:sz w:val="22"/>
          <w:szCs w:val="22"/>
        </w:rPr>
        <w:t>Χρονοπούλου Αγγελική ΠΕ02</w:t>
      </w:r>
    </w:p>
    <w:p w:rsidR="007309F5" w:rsidRPr="007309F5" w:rsidRDefault="00860482" w:rsidP="00857E92">
      <w:pPr>
        <w:spacing w:before="120" w:line="276" w:lineRule="auto"/>
        <w:ind w:firstLine="0"/>
        <w:jc w:val="left"/>
        <w:rPr>
          <w:rFonts w:ascii="Arial" w:eastAsia="Arial" w:hAnsi="Arial"/>
          <w:b/>
          <w:bCs/>
          <w:iCs/>
          <w:color w:val="C00000"/>
          <w:sz w:val="32"/>
          <w:szCs w:val="32"/>
          <w:lang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br w:type="page"/>
      </w:r>
      <w:r w:rsidR="007309F5" w:rsidRPr="007309F5">
        <w:rPr>
          <w:rFonts w:ascii="Arial" w:eastAsia="Arial" w:hAnsi="Arial"/>
          <w:b/>
          <w:bCs/>
          <w:iCs/>
          <w:color w:val="C00000"/>
          <w:sz w:val="32"/>
          <w:szCs w:val="32"/>
          <w:lang/>
        </w:rPr>
        <w:lastRenderedPageBreak/>
        <w:t xml:space="preserve">Πρόγραμμα </w:t>
      </w:r>
      <w:r w:rsidR="007309F5">
        <w:rPr>
          <w:rFonts w:ascii="Arial" w:eastAsia="Arial" w:hAnsi="Arial"/>
          <w:b/>
          <w:bCs/>
          <w:iCs/>
          <w:color w:val="C00000"/>
          <w:sz w:val="32"/>
          <w:szCs w:val="32"/>
          <w:lang/>
        </w:rPr>
        <w:t>Σεμιναρίου</w:t>
      </w:r>
      <w:r w:rsidR="00C123A6">
        <w:rPr>
          <w:rFonts w:ascii="Arial" w:eastAsia="Arial" w:hAnsi="Arial"/>
          <w:b/>
          <w:bCs/>
          <w:iCs/>
          <w:color w:val="C00000"/>
          <w:sz w:val="32"/>
          <w:szCs w:val="32"/>
          <w:lang/>
        </w:rPr>
        <w:t xml:space="preserve"> 14/10/2021</w:t>
      </w:r>
    </w:p>
    <w:p w:rsidR="007309F5" w:rsidRPr="007309F5" w:rsidRDefault="007309F5" w:rsidP="007309F5">
      <w:pPr>
        <w:pBdr>
          <w:bottom w:val="single" w:sz="4" w:space="4" w:color="4F81BD"/>
        </w:pBdr>
        <w:spacing w:before="120" w:after="120" w:line="276" w:lineRule="auto"/>
        <w:ind w:left="284" w:right="651" w:firstLine="0"/>
        <w:jc w:val="center"/>
        <w:rPr>
          <w:rFonts w:ascii="Arial" w:eastAsia="Arial" w:hAnsi="Arial"/>
          <w:b/>
          <w:bCs/>
          <w:iCs/>
          <w:color w:val="C00000"/>
          <w:sz w:val="28"/>
          <w:szCs w:val="28"/>
          <w:lang/>
        </w:rPr>
      </w:pPr>
      <w:r w:rsidRPr="007309F5">
        <w:rPr>
          <w:rFonts w:ascii="Arial" w:eastAsia="Arial" w:hAnsi="Arial"/>
          <w:b/>
          <w:bCs/>
          <w:iCs/>
          <w:color w:val="C00000"/>
          <w:sz w:val="28"/>
          <w:szCs w:val="28"/>
          <w:lang/>
        </w:rPr>
        <w:t>"Η αναγκαιότητα των εμβολιασμών στην Ελλάδα</w:t>
      </w:r>
      <w:r>
        <w:rPr>
          <w:rFonts w:ascii="Arial" w:eastAsia="Arial" w:hAnsi="Arial"/>
          <w:b/>
          <w:bCs/>
          <w:iCs/>
          <w:color w:val="C00000"/>
          <w:sz w:val="28"/>
          <w:szCs w:val="28"/>
          <w:lang/>
        </w:rPr>
        <w:t xml:space="preserve"> -</w:t>
      </w:r>
    </w:p>
    <w:p w:rsidR="007309F5" w:rsidRPr="007309F5" w:rsidRDefault="007309F5" w:rsidP="007309F5">
      <w:pPr>
        <w:pBdr>
          <w:bottom w:val="single" w:sz="4" w:space="4" w:color="4F81BD"/>
        </w:pBdr>
        <w:spacing w:before="120" w:after="120" w:line="276" w:lineRule="auto"/>
        <w:ind w:left="936" w:right="936" w:firstLine="0"/>
        <w:jc w:val="center"/>
        <w:rPr>
          <w:rFonts w:ascii="Arial" w:eastAsia="Arial" w:hAnsi="Arial"/>
          <w:b/>
          <w:bCs/>
          <w:iCs/>
          <w:color w:val="C00000"/>
          <w:sz w:val="28"/>
          <w:szCs w:val="28"/>
          <w:lang/>
        </w:rPr>
      </w:pPr>
      <w:r w:rsidRPr="007309F5">
        <w:rPr>
          <w:rFonts w:ascii="Arial" w:eastAsia="Arial" w:hAnsi="Arial"/>
          <w:b/>
          <w:bCs/>
          <w:iCs/>
          <w:color w:val="C00000"/>
          <w:sz w:val="28"/>
          <w:szCs w:val="28"/>
          <w:lang/>
        </w:rPr>
        <w:t xml:space="preserve"> Μύθοι και Πραγματικότητες"</w:t>
      </w:r>
    </w:p>
    <w:p w:rsidR="001A53AE" w:rsidRDefault="001A53AE" w:rsidP="00131985">
      <w:pPr>
        <w:ind w:firstLine="0"/>
        <w:rPr>
          <w:rFonts w:ascii="Arial" w:hAnsi="Arial" w:cs="Arial"/>
        </w:rPr>
      </w:pPr>
    </w:p>
    <w:p w:rsidR="0066787E" w:rsidRDefault="0066787E" w:rsidP="00131985">
      <w:pPr>
        <w:ind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6674"/>
      </w:tblGrid>
      <w:tr w:rsidR="007309F5" w:rsidRPr="007309F5" w:rsidTr="001A080A">
        <w:tc>
          <w:tcPr>
            <w:tcW w:w="1622" w:type="dxa"/>
            <w:shd w:val="clear" w:color="auto" w:fill="auto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17:</w:t>
            </w:r>
            <w:r w:rsidR="001A080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3</w:t>
            </w: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0 – 17:</w:t>
            </w:r>
            <w:r w:rsidR="001A080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674" w:type="dxa"/>
            <w:shd w:val="clear" w:color="auto" w:fill="auto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:rsidR="001A080A" w:rsidRPr="001A080A" w:rsidRDefault="001A080A" w:rsidP="001A080A">
            <w:pPr>
              <w:ind w:firstLine="0"/>
              <w:jc w:val="left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Έναρξη</w:t>
            </w:r>
            <w:r w:rsidRPr="007309F5">
              <w:rPr>
                <w:rFonts w:ascii="Calibri" w:eastAsia="Arial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i/>
                <w:sz w:val="22"/>
                <w:szCs w:val="22"/>
              </w:rPr>
              <w:t xml:space="preserve">- </w:t>
            </w:r>
            <w:r w:rsidRPr="001A080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Σύντομοι Χαιρετισμοί </w:t>
            </w:r>
          </w:p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</w:tr>
      <w:tr w:rsidR="007309F5" w:rsidRPr="007309F5" w:rsidTr="001A080A">
        <w:tc>
          <w:tcPr>
            <w:tcW w:w="1622" w:type="dxa"/>
            <w:shd w:val="clear" w:color="auto" w:fill="C0C0C0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17:</w:t>
            </w:r>
            <w:r w:rsidR="001A080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40 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–</w:t>
            </w:r>
            <w:r w:rsidR="001A080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18:10</w:t>
            </w:r>
          </w:p>
        </w:tc>
        <w:tc>
          <w:tcPr>
            <w:tcW w:w="6674" w:type="dxa"/>
            <w:shd w:val="clear" w:color="auto" w:fill="C0C0C0"/>
          </w:tcPr>
          <w:p w:rsidR="001A080A" w:rsidRPr="007309F5" w:rsidRDefault="001A080A" w:rsidP="001A080A">
            <w:pPr>
              <w:ind w:firstLine="0"/>
              <w:jc w:val="left"/>
              <w:rPr>
                <w:rFonts w:ascii="Calibri" w:eastAsia="Arial" w:hAnsi="Calibri" w:cs="Calibri"/>
                <w:i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i/>
                <w:sz w:val="22"/>
                <w:szCs w:val="22"/>
              </w:rPr>
              <w:t xml:space="preserve">«Καινοτόμα εμβόλια στην κλινική πράξη» </w:t>
            </w:r>
          </w:p>
          <w:p w:rsidR="001A080A" w:rsidRPr="007309F5" w:rsidRDefault="001A080A" w:rsidP="001A080A">
            <w:pPr>
              <w:spacing w:line="276" w:lineRule="auto"/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sz w:val="22"/>
                <w:szCs w:val="22"/>
              </w:rPr>
              <w:t xml:space="preserve"> Εισηγήτρια:</w:t>
            </w:r>
          </w:p>
          <w:p w:rsidR="007309F5" w:rsidRPr="007309F5" w:rsidRDefault="001A080A" w:rsidP="001A080A">
            <w:pPr>
              <w:ind w:firstLine="0"/>
              <w:jc w:val="left"/>
              <w:rPr>
                <w:rFonts w:ascii="Calibri" w:eastAsia="Arial" w:hAnsi="Calibri" w:cs="Calibri"/>
                <w:i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sz w:val="22"/>
                <w:szCs w:val="22"/>
              </w:rPr>
              <w:t xml:space="preserve"> Δρ Ευδοκία Καραγκούνη Δ/ντρια Ερευνών, </w:t>
            </w:r>
            <w:r w:rsidRPr="00860482">
              <w:rPr>
                <w:rFonts w:ascii="Calibri" w:eastAsia="Arial" w:hAnsi="Calibri" w:cs="Calibri"/>
                <w:sz w:val="22"/>
                <w:szCs w:val="22"/>
              </w:rPr>
              <w:t>Εργαστήριο Ανοσολογίας Λοιμώξεων, Τομέας Μικροβιολογίας</w:t>
            </w:r>
            <w:r w:rsidRPr="0047521D">
              <w:rPr>
                <w:rFonts w:ascii="Calibri" w:eastAsia="Arial" w:hAnsi="Calibri" w:cs="Calibri"/>
                <w:sz w:val="22"/>
                <w:szCs w:val="22"/>
              </w:rPr>
              <w:t xml:space="preserve"> Ε.Ι. Παστέρ  </w:t>
            </w:r>
          </w:p>
          <w:p w:rsidR="007309F5" w:rsidRPr="007309F5" w:rsidRDefault="007309F5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309F5" w:rsidRPr="007309F5" w:rsidTr="001A080A">
        <w:tc>
          <w:tcPr>
            <w:tcW w:w="1622" w:type="dxa"/>
            <w:shd w:val="clear" w:color="auto" w:fill="auto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8:10</w:t>
            </w: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– 18: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674" w:type="dxa"/>
            <w:shd w:val="clear" w:color="auto" w:fill="auto"/>
          </w:tcPr>
          <w:p w:rsidR="001A080A" w:rsidRPr="007309F5" w:rsidRDefault="007309F5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i/>
                <w:sz w:val="22"/>
                <w:szCs w:val="22"/>
              </w:rPr>
              <w:t xml:space="preserve"> </w:t>
            </w:r>
            <w:r w:rsidR="001A080A" w:rsidRPr="007309F5">
              <w:rPr>
                <w:rFonts w:ascii="Calibri" w:eastAsia="Arial" w:hAnsi="Calibri" w:cs="Calibri"/>
                <w:sz w:val="22"/>
                <w:szCs w:val="22"/>
              </w:rPr>
              <w:t>«</w:t>
            </w:r>
            <w:r w:rsidR="001A080A" w:rsidRPr="007309F5">
              <w:rPr>
                <w:rFonts w:ascii="Calibri" w:eastAsia="Arial" w:hAnsi="Calibri" w:cs="Calibri"/>
                <w:i/>
                <w:sz w:val="22"/>
                <w:szCs w:val="22"/>
              </w:rPr>
              <w:t>Το αντι-εμβολιαστικό κίνημα. Η ιστορία του και ο ρόλος του στην Δημόσια Υγεία</w:t>
            </w:r>
            <w:r w:rsidR="001A080A" w:rsidRPr="007309F5">
              <w:rPr>
                <w:rFonts w:ascii="Calibri" w:eastAsia="Arial" w:hAnsi="Calibri" w:cs="Calibri"/>
                <w:sz w:val="22"/>
                <w:szCs w:val="22"/>
              </w:rPr>
              <w:t xml:space="preserve">» </w:t>
            </w:r>
          </w:p>
          <w:p w:rsidR="001A080A" w:rsidRDefault="001A080A" w:rsidP="001A080A">
            <w:pPr>
              <w:spacing w:line="276" w:lineRule="auto"/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sz w:val="22"/>
                <w:szCs w:val="22"/>
              </w:rPr>
              <w:t>Εισηγήτρια:</w:t>
            </w:r>
          </w:p>
          <w:p w:rsidR="007309F5" w:rsidRPr="001A080A" w:rsidRDefault="001A080A" w:rsidP="001A080A">
            <w:pPr>
              <w:spacing w:line="276" w:lineRule="auto"/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  <w:r w:rsidRPr="001A080A">
              <w:rPr>
                <w:rFonts w:ascii="Calibri" w:eastAsia="Arial" w:hAnsi="Calibri" w:cs="Calibri"/>
                <w:sz w:val="22"/>
                <w:szCs w:val="22"/>
              </w:rPr>
              <w:t>Δρ Σίσσυ Κολυβά, Βιολόγος Πρόεδρος Επιστημονικού Συμβουλίου, Γραφείο Προβολής και Δικτύωσης. Ε.Ι. Παστέρ</w:t>
            </w:r>
          </w:p>
          <w:p w:rsidR="001A080A" w:rsidRPr="001A080A" w:rsidRDefault="001A080A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309F5" w:rsidRPr="007309F5" w:rsidTr="001A080A">
        <w:tc>
          <w:tcPr>
            <w:tcW w:w="1622" w:type="dxa"/>
            <w:shd w:val="clear" w:color="auto" w:fill="C0C0C0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</w:rPr>
              <w:t>18:</w:t>
            </w:r>
            <w:r w:rsidR="00FC51B2"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</w:rPr>
              <w:t>40</w:t>
            </w:r>
            <w:r w:rsidRPr="007309F5"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</w:rPr>
              <w:t xml:space="preserve"> –</w:t>
            </w: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1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9:10</w:t>
            </w:r>
          </w:p>
        </w:tc>
        <w:tc>
          <w:tcPr>
            <w:tcW w:w="6674" w:type="dxa"/>
            <w:shd w:val="clear" w:color="auto" w:fill="C0C0C0"/>
          </w:tcPr>
          <w:p w:rsidR="001A080A" w:rsidRPr="007309F5" w:rsidRDefault="001A080A" w:rsidP="001A080A">
            <w:pPr>
              <w:ind w:firstLine="0"/>
              <w:jc w:val="left"/>
              <w:rPr>
                <w:rFonts w:ascii="Arial" w:eastAsia="Calibri" w:hAnsi="Arial" w:cs="Arial"/>
                <w:i/>
                <w:iCs/>
                <w:color w:val="1F497D"/>
                <w:sz w:val="22"/>
                <w:szCs w:val="22"/>
                <w:shd w:val="clear" w:color="auto" w:fill="FFFFFF"/>
                <w:lang w:eastAsia="en-US"/>
              </w:rPr>
            </w:pPr>
            <w:r w:rsidRPr="007309F5">
              <w:rPr>
                <w:rFonts w:ascii="Calibri" w:eastAsia="Arial" w:hAnsi="Calibri" w:cs="Calibri"/>
                <w:i/>
                <w:sz w:val="22"/>
                <w:szCs w:val="22"/>
              </w:rPr>
              <w:t>«Οι εμβολιασμοί μέσα από το πρίσμα της Ενιαίας Υγείας»</w:t>
            </w:r>
            <w:r w:rsidRPr="007309F5">
              <w:rPr>
                <w:rFonts w:ascii="Calibri" w:eastAsia="Arial" w:hAnsi="Calibri" w:cs="Calibri"/>
                <w:i/>
                <w:sz w:val="22"/>
                <w:szCs w:val="22"/>
              </w:rPr>
              <w:br/>
            </w:r>
            <w:r w:rsidRPr="007309F5">
              <w:rPr>
                <w:rFonts w:ascii="Calibri" w:eastAsia="Arial" w:hAnsi="Calibri" w:cs="Calibri"/>
                <w:sz w:val="22"/>
                <w:szCs w:val="22"/>
              </w:rPr>
              <w:t>Εισηγήτρια:</w:t>
            </w:r>
            <w:r w:rsidRPr="007309F5">
              <w:rPr>
                <w:rFonts w:ascii="Arial" w:eastAsia="Calibri" w:hAnsi="Arial" w:cs="Arial"/>
                <w:color w:val="222222"/>
                <w:sz w:val="22"/>
                <w:szCs w:val="22"/>
                <w:lang w:eastAsia="en-US"/>
              </w:rPr>
              <w:br/>
            </w:r>
            <w:bookmarkStart w:id="2" w:name="_Hlk71470876"/>
            <w:r w:rsidRPr="007309F5">
              <w:rPr>
                <w:rFonts w:ascii="Calibri" w:eastAsia="Arial" w:hAnsi="Calibri" w:cs="Calibri"/>
                <w:sz w:val="22"/>
                <w:szCs w:val="22"/>
              </w:rPr>
              <w:t>Δρ Μαρία Λινού, DVM, Υπεύθυνη «Ενιαίας Υγείας» Τμ. Διάγνωσης/ Γρ. Προβολής &amp; Δικτύωσης Ε.Ι. Παστέρ</w:t>
            </w:r>
            <w:r w:rsidRPr="007309F5">
              <w:rPr>
                <w:rFonts w:ascii="Arial" w:eastAsia="Calibri" w:hAnsi="Arial" w:cs="Arial"/>
                <w:i/>
                <w:iCs/>
                <w:color w:val="1F497D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bookmarkEnd w:id="2"/>
          </w:p>
          <w:p w:rsidR="001A080A" w:rsidRPr="00CF2418" w:rsidRDefault="001A080A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sz w:val="22"/>
                <w:szCs w:val="22"/>
              </w:rPr>
              <w:t>Πρόεδρος Ελληνικής Κτηνιατρικής Εταιρείας</w:t>
            </w:r>
            <w:r w:rsidRPr="00CF2418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  <w:p w:rsidR="001A080A" w:rsidRPr="007309F5" w:rsidRDefault="001A080A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sz w:val="22"/>
                <w:szCs w:val="22"/>
              </w:rPr>
              <w:t>Γραμματέας Ελληνικής</w:t>
            </w:r>
            <w:r w:rsidRPr="00CF2418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309F5">
              <w:rPr>
                <w:rFonts w:ascii="Calibri" w:eastAsia="Arial" w:hAnsi="Calibri" w:cs="Calibri"/>
                <w:sz w:val="22"/>
                <w:szCs w:val="22"/>
              </w:rPr>
              <w:t>Επιστημονικής Εταιρείας Ενιαίας Υγείας</w:t>
            </w:r>
          </w:p>
          <w:p w:rsidR="007309F5" w:rsidRPr="007309F5" w:rsidRDefault="007309F5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309F5" w:rsidRPr="007309F5" w:rsidTr="001A080A">
        <w:tc>
          <w:tcPr>
            <w:tcW w:w="1622" w:type="dxa"/>
            <w:shd w:val="clear" w:color="auto" w:fill="auto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19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:10 – </w:t>
            </w: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19</w:t>
            </w:r>
            <w:r w:rsidR="00FC51B2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:30</w:t>
            </w:r>
          </w:p>
        </w:tc>
        <w:tc>
          <w:tcPr>
            <w:tcW w:w="6674" w:type="dxa"/>
            <w:shd w:val="clear" w:color="auto" w:fill="auto"/>
          </w:tcPr>
          <w:p w:rsidR="001A080A" w:rsidRPr="007309F5" w:rsidRDefault="00FC51B2" w:rsidP="001A080A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Ερωτήσεις - </w:t>
            </w:r>
            <w:r w:rsidR="001A080A" w:rsidRPr="007309F5">
              <w:rPr>
                <w:rFonts w:ascii="Calibri" w:eastAsia="Calibri" w:hAnsi="Calibri" w:cs="Calibri"/>
                <w:sz w:val="22"/>
                <w:szCs w:val="22"/>
              </w:rPr>
              <w:t xml:space="preserve">Συζήτηση </w:t>
            </w:r>
            <w:r w:rsidR="001A080A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1A080A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1A080A" w:rsidRPr="007309F5">
              <w:rPr>
                <w:rFonts w:ascii="Calibri" w:eastAsia="Arial" w:hAnsi="Calibri" w:cs="Calibri"/>
                <w:sz w:val="22"/>
                <w:szCs w:val="22"/>
              </w:rPr>
              <w:t xml:space="preserve"> Συμπεράσματα</w:t>
            </w:r>
          </w:p>
          <w:p w:rsidR="007309F5" w:rsidRPr="007309F5" w:rsidRDefault="007309F5" w:rsidP="001A080A">
            <w:pPr>
              <w:ind w:firstLine="0"/>
              <w:jc w:val="left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309F5" w:rsidRPr="007309F5" w:rsidTr="001A080A">
        <w:tc>
          <w:tcPr>
            <w:tcW w:w="1622" w:type="dxa"/>
            <w:shd w:val="clear" w:color="auto" w:fill="C0C0C0"/>
          </w:tcPr>
          <w:p w:rsidR="007309F5" w:rsidRPr="007309F5" w:rsidRDefault="007309F5" w:rsidP="007309F5">
            <w:pPr>
              <w:spacing w:line="276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09F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19.</w:t>
            </w:r>
            <w:r w:rsidR="001A080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6674" w:type="dxa"/>
            <w:shd w:val="clear" w:color="auto" w:fill="C0C0C0"/>
          </w:tcPr>
          <w:p w:rsidR="007309F5" w:rsidRPr="007309F5" w:rsidRDefault="001A080A" w:rsidP="001A080A">
            <w:pPr>
              <w:spacing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Λήξη εργασιών </w:t>
            </w:r>
            <w:r w:rsidR="0094623A">
              <w:rPr>
                <w:rFonts w:ascii="Calibri" w:eastAsia="Calibri" w:hAnsi="Calibri" w:cs="Calibri"/>
                <w:sz w:val="22"/>
                <w:szCs w:val="22"/>
              </w:rPr>
              <w:t xml:space="preserve">Σεμιναρίου </w:t>
            </w:r>
          </w:p>
        </w:tc>
      </w:tr>
    </w:tbl>
    <w:p w:rsidR="0066787E" w:rsidRPr="004D7E0A" w:rsidRDefault="0066787E" w:rsidP="00131985">
      <w:pPr>
        <w:ind w:firstLine="0"/>
        <w:rPr>
          <w:rFonts w:ascii="Arial" w:hAnsi="Arial" w:cs="Arial"/>
        </w:rPr>
      </w:pPr>
    </w:p>
    <w:sectPr w:rsidR="0066787E" w:rsidRPr="004D7E0A" w:rsidSect="00FB741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C7" w:rsidRDefault="009675C7" w:rsidP="00386609">
      <w:r>
        <w:separator/>
      </w:r>
    </w:p>
  </w:endnote>
  <w:endnote w:type="continuationSeparator" w:id="0">
    <w:p w:rsidR="009675C7" w:rsidRDefault="009675C7" w:rsidP="0038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80541"/>
      <w:docPartObj>
        <w:docPartGallery w:val="Page Numbers (Bottom of Page)"/>
        <w:docPartUnique/>
      </w:docPartObj>
    </w:sdtPr>
    <w:sdtContent>
      <w:p w:rsidR="00386609" w:rsidRDefault="009D75A8">
        <w:pPr>
          <w:pStyle w:val="a7"/>
          <w:jc w:val="center"/>
        </w:pPr>
        <w:r>
          <w:fldChar w:fldCharType="begin"/>
        </w:r>
        <w:r w:rsidR="00386609">
          <w:instrText>PAGE   \* MERGEFORMAT</w:instrText>
        </w:r>
        <w:r>
          <w:fldChar w:fldCharType="separate"/>
        </w:r>
        <w:r w:rsidR="00770119">
          <w:rPr>
            <w:noProof/>
          </w:rPr>
          <w:t>1</w:t>
        </w:r>
        <w:r>
          <w:fldChar w:fldCharType="end"/>
        </w:r>
      </w:p>
    </w:sdtContent>
  </w:sdt>
  <w:p w:rsidR="00386609" w:rsidRDefault="003866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C7" w:rsidRDefault="009675C7" w:rsidP="00386609">
      <w:r>
        <w:separator/>
      </w:r>
    </w:p>
  </w:footnote>
  <w:footnote w:type="continuationSeparator" w:id="0">
    <w:p w:rsidR="009675C7" w:rsidRDefault="009675C7" w:rsidP="00386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B55"/>
    <w:multiLevelType w:val="hybridMultilevel"/>
    <w:tmpl w:val="B9081B1E"/>
    <w:lvl w:ilvl="0" w:tplc="511AB16A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B1990"/>
    <w:multiLevelType w:val="hybridMultilevel"/>
    <w:tmpl w:val="DF8A6B6C"/>
    <w:lvl w:ilvl="0" w:tplc="511AB16A">
      <w:start w:val="1"/>
      <w:numFmt w:val="bullet"/>
      <w:lvlText w:val="⁃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1D1875"/>
    <w:multiLevelType w:val="hybridMultilevel"/>
    <w:tmpl w:val="00C8794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0D3934"/>
    <w:multiLevelType w:val="hybridMultilevel"/>
    <w:tmpl w:val="95289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A2510"/>
    <w:multiLevelType w:val="hybridMultilevel"/>
    <w:tmpl w:val="252A0B10"/>
    <w:lvl w:ilvl="0" w:tplc="511AB16A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06558"/>
    <w:multiLevelType w:val="hybridMultilevel"/>
    <w:tmpl w:val="7070FCF2"/>
    <w:lvl w:ilvl="0" w:tplc="511AB16A">
      <w:start w:val="1"/>
      <w:numFmt w:val="bullet"/>
      <w:lvlText w:val="⁃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736A7155"/>
    <w:multiLevelType w:val="hybridMultilevel"/>
    <w:tmpl w:val="6BF86B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02"/>
    <w:rsid w:val="00003F63"/>
    <w:rsid w:val="0000698F"/>
    <w:rsid w:val="00014D1B"/>
    <w:rsid w:val="00014FED"/>
    <w:rsid w:val="00022E69"/>
    <w:rsid w:val="00033F4F"/>
    <w:rsid w:val="00046730"/>
    <w:rsid w:val="00056968"/>
    <w:rsid w:val="00062C9B"/>
    <w:rsid w:val="000A109F"/>
    <w:rsid w:val="000B0464"/>
    <w:rsid w:val="000B051A"/>
    <w:rsid w:val="000B5A43"/>
    <w:rsid w:val="000C608E"/>
    <w:rsid w:val="000D516D"/>
    <w:rsid w:val="000D6B0D"/>
    <w:rsid w:val="000E2807"/>
    <w:rsid w:val="00100E03"/>
    <w:rsid w:val="00113423"/>
    <w:rsid w:val="001237EC"/>
    <w:rsid w:val="00131985"/>
    <w:rsid w:val="001544A0"/>
    <w:rsid w:val="0016611E"/>
    <w:rsid w:val="001A080A"/>
    <w:rsid w:val="001A3FF3"/>
    <w:rsid w:val="001A53AE"/>
    <w:rsid w:val="001A7897"/>
    <w:rsid w:val="001B3AE2"/>
    <w:rsid w:val="001B7CA9"/>
    <w:rsid w:val="001D0DAF"/>
    <w:rsid w:val="001D71AC"/>
    <w:rsid w:val="00200512"/>
    <w:rsid w:val="00203296"/>
    <w:rsid w:val="0020595D"/>
    <w:rsid w:val="00210B50"/>
    <w:rsid w:val="0024362A"/>
    <w:rsid w:val="00250EFB"/>
    <w:rsid w:val="00255DDF"/>
    <w:rsid w:val="00293A8B"/>
    <w:rsid w:val="002B0C02"/>
    <w:rsid w:val="002C0609"/>
    <w:rsid w:val="002E0632"/>
    <w:rsid w:val="002F6728"/>
    <w:rsid w:val="00310BCF"/>
    <w:rsid w:val="00317A8C"/>
    <w:rsid w:val="00321CAD"/>
    <w:rsid w:val="0035149C"/>
    <w:rsid w:val="00353F75"/>
    <w:rsid w:val="00380CFD"/>
    <w:rsid w:val="003828BA"/>
    <w:rsid w:val="00382DFA"/>
    <w:rsid w:val="00386609"/>
    <w:rsid w:val="00393F09"/>
    <w:rsid w:val="003B5DBC"/>
    <w:rsid w:val="003E066E"/>
    <w:rsid w:val="003E436B"/>
    <w:rsid w:val="003F4C4E"/>
    <w:rsid w:val="00400366"/>
    <w:rsid w:val="00405AD6"/>
    <w:rsid w:val="00406993"/>
    <w:rsid w:val="00415481"/>
    <w:rsid w:val="00415A01"/>
    <w:rsid w:val="00415BB9"/>
    <w:rsid w:val="004162E4"/>
    <w:rsid w:val="00423E19"/>
    <w:rsid w:val="00424BB4"/>
    <w:rsid w:val="0045179C"/>
    <w:rsid w:val="0047521D"/>
    <w:rsid w:val="00476BCE"/>
    <w:rsid w:val="004810F1"/>
    <w:rsid w:val="004975AA"/>
    <w:rsid w:val="004A58EF"/>
    <w:rsid w:val="004C2D80"/>
    <w:rsid w:val="004D7E0A"/>
    <w:rsid w:val="004E657F"/>
    <w:rsid w:val="004F5A59"/>
    <w:rsid w:val="004F6ADD"/>
    <w:rsid w:val="005036E7"/>
    <w:rsid w:val="00503E3B"/>
    <w:rsid w:val="00514F88"/>
    <w:rsid w:val="0052555C"/>
    <w:rsid w:val="00534D94"/>
    <w:rsid w:val="00535D40"/>
    <w:rsid w:val="005556A8"/>
    <w:rsid w:val="00556FDA"/>
    <w:rsid w:val="00557AFA"/>
    <w:rsid w:val="005876F4"/>
    <w:rsid w:val="00591976"/>
    <w:rsid w:val="005A4F93"/>
    <w:rsid w:val="005C3619"/>
    <w:rsid w:val="005E061E"/>
    <w:rsid w:val="005E2B26"/>
    <w:rsid w:val="005E6E5A"/>
    <w:rsid w:val="00607DAF"/>
    <w:rsid w:val="006276C2"/>
    <w:rsid w:val="00636C59"/>
    <w:rsid w:val="00640AA1"/>
    <w:rsid w:val="0066787E"/>
    <w:rsid w:val="006752AD"/>
    <w:rsid w:val="006C093C"/>
    <w:rsid w:val="006C27EC"/>
    <w:rsid w:val="006C297C"/>
    <w:rsid w:val="006D428B"/>
    <w:rsid w:val="006D62D8"/>
    <w:rsid w:val="006E68EC"/>
    <w:rsid w:val="006E73BA"/>
    <w:rsid w:val="006F68A8"/>
    <w:rsid w:val="0070527A"/>
    <w:rsid w:val="0071087F"/>
    <w:rsid w:val="007133F1"/>
    <w:rsid w:val="00714EC8"/>
    <w:rsid w:val="007309F5"/>
    <w:rsid w:val="007365FE"/>
    <w:rsid w:val="0075268B"/>
    <w:rsid w:val="007542BB"/>
    <w:rsid w:val="007640F0"/>
    <w:rsid w:val="007652FD"/>
    <w:rsid w:val="007655DB"/>
    <w:rsid w:val="00766476"/>
    <w:rsid w:val="00770119"/>
    <w:rsid w:val="00781882"/>
    <w:rsid w:val="007B5BA1"/>
    <w:rsid w:val="007D2B87"/>
    <w:rsid w:val="007E78C8"/>
    <w:rsid w:val="00801DEA"/>
    <w:rsid w:val="00822C38"/>
    <w:rsid w:val="00833109"/>
    <w:rsid w:val="008405C0"/>
    <w:rsid w:val="008510E6"/>
    <w:rsid w:val="00857E92"/>
    <w:rsid w:val="008601E4"/>
    <w:rsid w:val="00860482"/>
    <w:rsid w:val="008775C8"/>
    <w:rsid w:val="00893488"/>
    <w:rsid w:val="008B17DC"/>
    <w:rsid w:val="008B7598"/>
    <w:rsid w:val="008C5E4D"/>
    <w:rsid w:val="008C7B24"/>
    <w:rsid w:val="008D0EB6"/>
    <w:rsid w:val="008E7116"/>
    <w:rsid w:val="008F0D6F"/>
    <w:rsid w:val="008F4C29"/>
    <w:rsid w:val="008F6D94"/>
    <w:rsid w:val="008F7B4F"/>
    <w:rsid w:val="00920AD8"/>
    <w:rsid w:val="009322FE"/>
    <w:rsid w:val="00935F65"/>
    <w:rsid w:val="0093618D"/>
    <w:rsid w:val="0094623A"/>
    <w:rsid w:val="00954EFA"/>
    <w:rsid w:val="00957DF9"/>
    <w:rsid w:val="00960C15"/>
    <w:rsid w:val="009675C7"/>
    <w:rsid w:val="00967846"/>
    <w:rsid w:val="00973008"/>
    <w:rsid w:val="00984091"/>
    <w:rsid w:val="009C71FF"/>
    <w:rsid w:val="009D75A8"/>
    <w:rsid w:val="009E08AD"/>
    <w:rsid w:val="00A040E0"/>
    <w:rsid w:val="00A12F6D"/>
    <w:rsid w:val="00A21CE7"/>
    <w:rsid w:val="00A43D08"/>
    <w:rsid w:val="00A51941"/>
    <w:rsid w:val="00A525E2"/>
    <w:rsid w:val="00A76417"/>
    <w:rsid w:val="00A76693"/>
    <w:rsid w:val="00A772C3"/>
    <w:rsid w:val="00A953E3"/>
    <w:rsid w:val="00A95C9E"/>
    <w:rsid w:val="00AA345F"/>
    <w:rsid w:val="00AC50D7"/>
    <w:rsid w:val="00AC7F09"/>
    <w:rsid w:val="00AD0714"/>
    <w:rsid w:val="00AD4215"/>
    <w:rsid w:val="00AE312D"/>
    <w:rsid w:val="00B0097E"/>
    <w:rsid w:val="00B1797B"/>
    <w:rsid w:val="00B22E11"/>
    <w:rsid w:val="00B37688"/>
    <w:rsid w:val="00B43AAB"/>
    <w:rsid w:val="00B70F45"/>
    <w:rsid w:val="00B86DEE"/>
    <w:rsid w:val="00B91500"/>
    <w:rsid w:val="00B9476E"/>
    <w:rsid w:val="00B94D63"/>
    <w:rsid w:val="00BA2C56"/>
    <w:rsid w:val="00BC4325"/>
    <w:rsid w:val="00BE4F61"/>
    <w:rsid w:val="00BF1BD2"/>
    <w:rsid w:val="00C00E02"/>
    <w:rsid w:val="00C052AA"/>
    <w:rsid w:val="00C064BF"/>
    <w:rsid w:val="00C123A6"/>
    <w:rsid w:val="00C17D96"/>
    <w:rsid w:val="00C209C4"/>
    <w:rsid w:val="00C368BF"/>
    <w:rsid w:val="00C36ADB"/>
    <w:rsid w:val="00C37DED"/>
    <w:rsid w:val="00C66C51"/>
    <w:rsid w:val="00C905C3"/>
    <w:rsid w:val="00CA2721"/>
    <w:rsid w:val="00CB4AFC"/>
    <w:rsid w:val="00CB693A"/>
    <w:rsid w:val="00CC4263"/>
    <w:rsid w:val="00CD03B7"/>
    <w:rsid w:val="00CD2CF0"/>
    <w:rsid w:val="00CE32D4"/>
    <w:rsid w:val="00CE3D7E"/>
    <w:rsid w:val="00CF2418"/>
    <w:rsid w:val="00D039E7"/>
    <w:rsid w:val="00D1618E"/>
    <w:rsid w:val="00D17BF9"/>
    <w:rsid w:val="00D3548B"/>
    <w:rsid w:val="00D66633"/>
    <w:rsid w:val="00D70943"/>
    <w:rsid w:val="00D750D6"/>
    <w:rsid w:val="00DA389F"/>
    <w:rsid w:val="00DC21DC"/>
    <w:rsid w:val="00DF5C14"/>
    <w:rsid w:val="00E42566"/>
    <w:rsid w:val="00E63BE2"/>
    <w:rsid w:val="00E87E7E"/>
    <w:rsid w:val="00E90693"/>
    <w:rsid w:val="00EA10F2"/>
    <w:rsid w:val="00EC284D"/>
    <w:rsid w:val="00EC42D2"/>
    <w:rsid w:val="00ED16DD"/>
    <w:rsid w:val="00EF0CC5"/>
    <w:rsid w:val="00EF4849"/>
    <w:rsid w:val="00F01CA7"/>
    <w:rsid w:val="00F0371F"/>
    <w:rsid w:val="00F143CE"/>
    <w:rsid w:val="00F5480A"/>
    <w:rsid w:val="00F56BA5"/>
    <w:rsid w:val="00F659DB"/>
    <w:rsid w:val="00F7302C"/>
    <w:rsid w:val="00F76891"/>
    <w:rsid w:val="00F90CB8"/>
    <w:rsid w:val="00F96EDA"/>
    <w:rsid w:val="00FB0788"/>
    <w:rsid w:val="00FB7411"/>
    <w:rsid w:val="00FC32C3"/>
    <w:rsid w:val="00FC51B2"/>
    <w:rsid w:val="00F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B0C02"/>
    <w:rPr>
      <w:color w:val="0000FF"/>
      <w:u w:val="single"/>
    </w:rPr>
  </w:style>
  <w:style w:type="paragraph" w:customStyle="1" w:styleId="1">
    <w:name w:val="Χωρίς διάστιχο1"/>
    <w:uiPriority w:val="1"/>
    <w:qFormat/>
    <w:rsid w:val="002B0C0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2B0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0C02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1A53A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480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4C2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8660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86609"/>
    <w:rPr>
      <w:rFonts w:ascii="Times New Roman" w:eastAsia="Times New Roman" w:hAnsi="Times New Roman" w:cs="Times New Roman"/>
      <w:color w:val="000000"/>
      <w:sz w:val="18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38660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86609"/>
    <w:rPr>
      <w:rFonts w:ascii="Times New Roman" w:eastAsia="Times New Roman" w:hAnsi="Times New Roman" w:cs="Times New Roman"/>
      <w:color w:val="000000"/>
      <w:sz w:val="18"/>
      <w:szCs w:val="20"/>
      <w:lang w:eastAsia="el-GR"/>
    </w:rPr>
  </w:style>
  <w:style w:type="table" w:styleId="a8">
    <w:name w:val="Table Grid"/>
    <w:basedOn w:val="a1"/>
    <w:uiPriority w:val="59"/>
    <w:rsid w:val="0086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pekes@attik.pde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inedu-secondary/j.php?MTID=mb0865847bf215e154029018a3b8df15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2021-10-04T08:21:00Z</dcterms:created>
  <dcterms:modified xsi:type="dcterms:W3CDTF">2021-10-08T08:13:00Z</dcterms:modified>
</cp:coreProperties>
</file>